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77" w:rsidRPr="0023475B" w:rsidRDefault="00B15D77" w:rsidP="00B15D77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3475B">
        <w:rPr>
          <w:rFonts w:ascii="Times New Roman" w:hAnsi="Times New Roman" w:cs="Times New Roman"/>
          <w:sz w:val="24"/>
          <w:szCs w:val="24"/>
        </w:rPr>
        <w:tab/>
      </w:r>
      <w:r w:rsidRPr="0023475B">
        <w:rPr>
          <w:rFonts w:ascii="Times New Roman" w:hAnsi="Times New Roman" w:cs="Times New Roman"/>
          <w:sz w:val="24"/>
          <w:szCs w:val="24"/>
        </w:rPr>
        <w:tab/>
      </w:r>
      <w:r w:rsidRPr="0023475B">
        <w:rPr>
          <w:rFonts w:ascii="Times New Roman" w:hAnsi="Times New Roman" w:cs="Times New Roman"/>
          <w:sz w:val="24"/>
          <w:szCs w:val="24"/>
        </w:rPr>
        <w:tab/>
      </w:r>
      <w:r w:rsidRPr="0023475B">
        <w:rPr>
          <w:rFonts w:ascii="Times New Roman" w:hAnsi="Times New Roman" w:cs="Times New Roman"/>
          <w:sz w:val="24"/>
          <w:szCs w:val="24"/>
        </w:rPr>
        <w:tab/>
      </w:r>
      <w:r w:rsidRPr="0023475B">
        <w:rPr>
          <w:rFonts w:ascii="Times New Roman" w:hAnsi="Times New Roman" w:cs="Times New Roman"/>
          <w:sz w:val="24"/>
          <w:szCs w:val="24"/>
        </w:rPr>
        <w:tab/>
      </w:r>
      <w:r w:rsidRPr="0023475B">
        <w:rPr>
          <w:rFonts w:ascii="Times New Roman" w:hAnsi="Times New Roman" w:cs="Times New Roman"/>
          <w:sz w:val="24"/>
          <w:szCs w:val="24"/>
        </w:rPr>
        <w:tab/>
      </w:r>
      <w:r w:rsidRPr="0023475B">
        <w:rPr>
          <w:rFonts w:ascii="Times New Roman" w:hAnsi="Times New Roman" w:cs="Times New Roman"/>
          <w:sz w:val="24"/>
          <w:szCs w:val="24"/>
        </w:rPr>
        <w:tab/>
      </w:r>
      <w:r w:rsidRPr="0023475B">
        <w:rPr>
          <w:rFonts w:ascii="Times New Roman" w:hAnsi="Times New Roman" w:cs="Times New Roman"/>
          <w:sz w:val="24"/>
          <w:szCs w:val="24"/>
        </w:rPr>
        <w:tab/>
      </w:r>
      <w:r w:rsidRPr="0023475B">
        <w:rPr>
          <w:rFonts w:ascii="Times New Roman" w:hAnsi="Times New Roman" w:cs="Times New Roman"/>
          <w:sz w:val="24"/>
          <w:szCs w:val="24"/>
        </w:rPr>
        <w:tab/>
      </w:r>
      <w:r w:rsidR="00AB6272">
        <w:rPr>
          <w:rFonts w:ascii="Times New Roman" w:hAnsi="Times New Roman" w:cs="Times New Roman"/>
          <w:sz w:val="24"/>
          <w:szCs w:val="24"/>
          <w:lang w:val="pl-PL"/>
        </w:rPr>
        <w:t>Gdynia, 12</w:t>
      </w:r>
      <w:r w:rsidRPr="0023475B">
        <w:rPr>
          <w:rFonts w:ascii="Times New Roman" w:hAnsi="Times New Roman" w:cs="Times New Roman"/>
          <w:sz w:val="24"/>
          <w:szCs w:val="24"/>
          <w:lang w:val="pl-PL"/>
        </w:rPr>
        <w:t>.04.201</w:t>
      </w:r>
      <w:r w:rsidR="00AB6272">
        <w:rPr>
          <w:rFonts w:ascii="Times New Roman" w:hAnsi="Times New Roman" w:cs="Times New Roman"/>
          <w:sz w:val="24"/>
          <w:szCs w:val="24"/>
          <w:lang w:val="pl-PL"/>
        </w:rPr>
        <w:t>8</w:t>
      </w:r>
      <w:r w:rsidRPr="0023475B"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</w:p>
    <w:p w:rsidR="00B15D77" w:rsidRDefault="00B15D77" w:rsidP="00B15D7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B15D77" w:rsidRPr="0023475B" w:rsidRDefault="00B15D77" w:rsidP="00B15D7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Program</w:t>
      </w:r>
      <w:r w:rsidRPr="0023475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studiów</w:t>
      </w:r>
      <w:r w:rsidRPr="0023475B">
        <w:rPr>
          <w:rFonts w:ascii="Times New Roman" w:hAnsi="Times New Roman" w:cs="Times New Roman"/>
          <w:sz w:val="24"/>
          <w:szCs w:val="24"/>
          <w:lang w:val="pl-PL"/>
        </w:rPr>
        <w:t xml:space="preserve"> podyplomowych</w:t>
      </w:r>
    </w:p>
    <w:p w:rsidR="00B15D77" w:rsidRPr="0023475B" w:rsidRDefault="00B15D77" w:rsidP="00B15D7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3475B">
        <w:rPr>
          <w:rFonts w:ascii="Times New Roman" w:hAnsi="Times New Roman" w:cs="Times New Roman"/>
          <w:b/>
          <w:sz w:val="24"/>
          <w:szCs w:val="24"/>
          <w:lang w:val="pl-PL"/>
        </w:rPr>
        <w:t>Rzeczoznawstwo i Kontrola Jakości I. edycja</w:t>
      </w:r>
    </w:p>
    <w:p w:rsidR="00B15D77" w:rsidRPr="0023475B" w:rsidRDefault="00B15D77" w:rsidP="00B15D7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23475B">
        <w:rPr>
          <w:rFonts w:ascii="Times New Roman" w:hAnsi="Times New Roman" w:cs="Times New Roman"/>
          <w:sz w:val="24"/>
          <w:szCs w:val="24"/>
          <w:lang w:val="pl-PL"/>
        </w:rPr>
        <w:t xml:space="preserve"> roku akademickim 201</w:t>
      </w:r>
      <w:r w:rsidR="00AB6272">
        <w:rPr>
          <w:rFonts w:ascii="Times New Roman" w:hAnsi="Times New Roman" w:cs="Times New Roman"/>
          <w:sz w:val="24"/>
          <w:szCs w:val="24"/>
          <w:lang w:val="pl-PL"/>
        </w:rPr>
        <w:t>8</w:t>
      </w:r>
      <w:r w:rsidRPr="0023475B">
        <w:rPr>
          <w:rFonts w:ascii="Times New Roman" w:hAnsi="Times New Roman" w:cs="Times New Roman"/>
          <w:sz w:val="24"/>
          <w:szCs w:val="24"/>
          <w:lang w:val="pl-PL"/>
        </w:rPr>
        <w:t>/201</w:t>
      </w:r>
      <w:r w:rsidR="00AB6272">
        <w:rPr>
          <w:rFonts w:ascii="Times New Roman" w:hAnsi="Times New Roman" w:cs="Times New Roman"/>
          <w:sz w:val="24"/>
          <w:szCs w:val="24"/>
          <w:lang w:val="pl-PL"/>
        </w:rPr>
        <w:t>9</w:t>
      </w:r>
      <w:bookmarkStart w:id="0" w:name="_GoBack"/>
      <w:bookmarkEnd w:id="0"/>
    </w:p>
    <w:p w:rsidR="00B15D77" w:rsidRPr="0023475B" w:rsidRDefault="00B15D77" w:rsidP="00B15D77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B15D77" w:rsidRPr="0023475B" w:rsidRDefault="00B15D77" w:rsidP="00B15D77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2"/>
        <w:gridCol w:w="1112"/>
        <w:gridCol w:w="498"/>
        <w:gridCol w:w="467"/>
        <w:gridCol w:w="430"/>
        <w:gridCol w:w="598"/>
        <w:gridCol w:w="601"/>
        <w:gridCol w:w="624"/>
      </w:tblGrid>
      <w:tr w:rsidR="00A65EE1" w:rsidRPr="00B15D77" w:rsidTr="00A65EE1">
        <w:trPr>
          <w:trHeight w:val="300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b/>
                <w:color w:val="000000"/>
                <w:lang w:val="pl-PL" w:eastAsia="pl-PL"/>
              </w:rPr>
              <w:t>Przedmiot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b/>
                <w:color w:val="000000"/>
                <w:lang w:val="pl-PL" w:eastAsia="pl-PL"/>
              </w:rPr>
              <w:t>l. godz.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b/>
                <w:color w:val="000000"/>
                <w:lang w:val="pl-PL" w:eastAsia="pl-PL"/>
              </w:rPr>
              <w:t>w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b/>
                <w:color w:val="000000"/>
                <w:lang w:val="pl-PL" w:eastAsia="pl-PL"/>
              </w:rPr>
              <w:t>ćw.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b/>
                <w:color w:val="000000"/>
                <w:lang w:val="pl-PL" w:eastAsia="pl-PL"/>
              </w:rPr>
              <w:t>lab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/>
              </w:rPr>
            </w:pPr>
            <w:proofErr w:type="spellStart"/>
            <w:r w:rsidRPr="00B15D77">
              <w:rPr>
                <w:rFonts w:ascii="Calibri" w:eastAsia="Times New Roman" w:hAnsi="Calibri" w:cs="Times New Roman"/>
                <w:b/>
                <w:color w:val="000000"/>
                <w:lang w:val="pl-PL" w:eastAsia="pl-PL"/>
              </w:rPr>
              <w:t>sem</w:t>
            </w:r>
            <w:proofErr w:type="spellEnd"/>
            <w:r w:rsidRPr="00B15D77">
              <w:rPr>
                <w:rFonts w:ascii="Calibri" w:eastAsia="Times New Roman" w:hAnsi="Calibri" w:cs="Times New Roman"/>
                <w:b/>
                <w:color w:val="000000"/>
                <w:lang w:val="pl-PL" w:eastAsia="pl-PL"/>
              </w:rPr>
              <w:t>.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b/>
                <w:color w:val="000000"/>
                <w:lang w:val="pl-PL" w:eastAsia="pl-PL"/>
              </w:rPr>
              <w:t>ECTS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pl-PL" w:eastAsia="pl-PL"/>
              </w:rPr>
              <w:t>rygor</w:t>
            </w:r>
          </w:p>
        </w:tc>
      </w:tr>
      <w:tr w:rsidR="00A65EE1" w:rsidRPr="00B15D77" w:rsidTr="00A65EE1">
        <w:trPr>
          <w:trHeight w:val="30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Techniki pobierania próbek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zal</w:t>
            </w:r>
            <w:proofErr w:type="spellEnd"/>
          </w:p>
        </w:tc>
      </w:tr>
      <w:tr w:rsidR="00A65EE1" w:rsidRPr="00B15D77" w:rsidTr="00A65EE1">
        <w:trPr>
          <w:trHeight w:val="30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Kształtowanie jakości i bezpieczeństwa </w:t>
            </w:r>
            <w:proofErr w:type="spellStart"/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prod</w:t>
            </w:r>
            <w:proofErr w:type="spellEnd"/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. </w:t>
            </w:r>
            <w:proofErr w:type="spellStart"/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spoż</w:t>
            </w:r>
            <w:proofErr w:type="spellEnd"/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45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EE1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egz</w:t>
            </w:r>
            <w:proofErr w:type="spellEnd"/>
          </w:p>
        </w:tc>
      </w:tr>
      <w:tr w:rsidR="00A65EE1" w:rsidRPr="00B15D77" w:rsidTr="00A65EE1">
        <w:trPr>
          <w:trHeight w:val="30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Kształtowanie jakości i bezpieczeństwa </w:t>
            </w:r>
            <w:proofErr w:type="spellStart"/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prod</w:t>
            </w:r>
            <w:proofErr w:type="spellEnd"/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. przem.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EE1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egz</w:t>
            </w:r>
            <w:proofErr w:type="spellEnd"/>
          </w:p>
        </w:tc>
      </w:tr>
      <w:tr w:rsidR="00A65EE1" w:rsidRPr="00B15D77" w:rsidTr="00A65EE1">
        <w:trPr>
          <w:trHeight w:val="30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Metody badań i ocena jakości </w:t>
            </w:r>
            <w:proofErr w:type="spellStart"/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prod</w:t>
            </w:r>
            <w:proofErr w:type="spellEnd"/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. </w:t>
            </w:r>
            <w:proofErr w:type="spellStart"/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spoż</w:t>
            </w:r>
            <w:proofErr w:type="spellEnd"/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zal</w:t>
            </w:r>
            <w:proofErr w:type="spellEnd"/>
          </w:p>
        </w:tc>
      </w:tr>
      <w:tr w:rsidR="00A65EE1" w:rsidRPr="00B15D77" w:rsidTr="00A65EE1">
        <w:trPr>
          <w:trHeight w:val="30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Metody badań i ocena jakości </w:t>
            </w:r>
            <w:proofErr w:type="spellStart"/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prod</w:t>
            </w:r>
            <w:proofErr w:type="spellEnd"/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. przem.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zal</w:t>
            </w:r>
            <w:proofErr w:type="spellEnd"/>
          </w:p>
        </w:tc>
      </w:tr>
      <w:tr w:rsidR="00A65EE1" w:rsidRPr="00B15D77" w:rsidTr="00A65EE1">
        <w:trPr>
          <w:trHeight w:val="30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Metody oceny ilościowej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EE1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zal</w:t>
            </w:r>
            <w:proofErr w:type="spellEnd"/>
          </w:p>
        </w:tc>
      </w:tr>
      <w:tr w:rsidR="00A65EE1" w:rsidRPr="00B15D77" w:rsidTr="00A65EE1">
        <w:trPr>
          <w:trHeight w:val="30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Sporządzanie ekspertyz/ekspertyzy towaroznawcze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zal</w:t>
            </w:r>
            <w:proofErr w:type="spellEnd"/>
          </w:p>
        </w:tc>
      </w:tr>
      <w:tr w:rsidR="00A65EE1" w:rsidRPr="00B15D77" w:rsidTr="00A65EE1">
        <w:trPr>
          <w:trHeight w:val="30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Ubezpieczenia w transporcie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zal</w:t>
            </w:r>
            <w:proofErr w:type="spellEnd"/>
          </w:p>
        </w:tc>
      </w:tr>
      <w:tr w:rsidR="00A65EE1" w:rsidRPr="00B15D77" w:rsidTr="00A65EE1">
        <w:trPr>
          <w:trHeight w:val="30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</w:t>
            </w: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eminarium dyplomowe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zal</w:t>
            </w:r>
            <w:proofErr w:type="spellEnd"/>
          </w:p>
        </w:tc>
      </w:tr>
      <w:tr w:rsidR="00A65EE1" w:rsidRPr="00B15D77" w:rsidTr="00A65EE1">
        <w:trPr>
          <w:trHeight w:val="30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suma: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225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165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3</w:t>
            </w:r>
            <w:r w:rsidRPr="00B15D77"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  <w:r w:rsidRPr="00B15D77"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EE1" w:rsidRPr="00B15D77" w:rsidRDefault="00A65EE1" w:rsidP="00B15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</w:p>
        </w:tc>
      </w:tr>
    </w:tbl>
    <w:p w:rsidR="00B15D77" w:rsidRPr="0023475B" w:rsidRDefault="00B15D77" w:rsidP="00B15D77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sectPr w:rsidR="00B15D77" w:rsidRPr="00234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77"/>
    <w:rsid w:val="002C665D"/>
    <w:rsid w:val="009704D3"/>
    <w:rsid w:val="00A65EE1"/>
    <w:rsid w:val="00AB6272"/>
    <w:rsid w:val="00B15D77"/>
    <w:rsid w:val="00CA105D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D77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5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EE1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D77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5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EE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Wilczyńska</dc:creator>
  <cp:lastModifiedBy>Ewa</cp:lastModifiedBy>
  <cp:revision>3</cp:revision>
  <cp:lastPrinted>2017-04-18T09:48:00Z</cp:lastPrinted>
  <dcterms:created xsi:type="dcterms:W3CDTF">2018-05-16T08:46:00Z</dcterms:created>
  <dcterms:modified xsi:type="dcterms:W3CDTF">2018-05-16T12:05:00Z</dcterms:modified>
</cp:coreProperties>
</file>