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F65D11" w:rsidRPr="001671B0" w14:paraId="7D9CFFA5" w14:textId="77777777" w:rsidTr="00974DB1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0488153" w14:textId="77777777" w:rsidR="00F65D11" w:rsidRPr="00785741" w:rsidRDefault="00F65D11" w:rsidP="00974DB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85741"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147706B" wp14:editId="5CB0BCBE">
                  <wp:extent cx="571500" cy="7048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shd w:val="clear" w:color="auto" w:fill="auto"/>
            <w:vAlign w:val="center"/>
          </w:tcPr>
          <w:p w14:paraId="08963F0C" w14:textId="77777777" w:rsidR="00F65D11" w:rsidRPr="00785741" w:rsidRDefault="00F65D11" w:rsidP="00974DB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85741"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06FD666F" w14:textId="77777777" w:rsidR="00F65D11" w:rsidRPr="00785741" w:rsidRDefault="00F65D11" w:rsidP="00974DB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85741"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24F7735" w14:textId="77777777" w:rsidR="00F65D11" w:rsidRPr="00785741" w:rsidRDefault="00F65D11" w:rsidP="00974DB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06A16">
              <w:rPr>
                <w:noProof/>
                <w:lang w:eastAsia="pl-PL"/>
              </w:rPr>
              <w:drawing>
                <wp:inline distT="0" distB="0" distL="0" distR="0" wp14:anchorId="0345B93E" wp14:editId="24E02870">
                  <wp:extent cx="923925" cy="923925"/>
                  <wp:effectExtent l="0" t="0" r="0" b="0"/>
                  <wp:docPr id="2" name="Obraz 2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86384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BDE7B1F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012628A3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5204E952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2FF1968F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229BF45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69B9ECE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283A2C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4C9534" w14:textId="77777777" w:rsidR="004B1FB2" w:rsidRPr="00EA2721" w:rsidRDefault="009B2DA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ŚRODOWISKO A ZDROWIE CZŁOWIEKA</w:t>
            </w:r>
          </w:p>
        </w:tc>
      </w:tr>
      <w:tr w:rsidR="00EA2721" w:rsidRPr="00E044AC" w14:paraId="2C99D0F3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2177CB2E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0BBA55C4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06790092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1795A3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D47BB0" w14:textId="77777777" w:rsidR="004B1FB2" w:rsidRPr="009B2DAB" w:rsidRDefault="009B2DA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9B2DA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ENVIRONMENT AND A HUMAN HEALTH</w:t>
            </w:r>
          </w:p>
        </w:tc>
      </w:tr>
    </w:tbl>
    <w:p w14:paraId="23F1D518" w14:textId="77777777" w:rsidR="00177487" w:rsidRPr="009B2DAB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14:paraId="1DA8DF42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F88C9E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0DB6174F" w14:textId="77777777" w:rsidR="00602719" w:rsidRPr="004F47B4" w:rsidRDefault="00274D4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</w:t>
            </w:r>
            <w:r w:rsidR="0058531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9F7358" w:rsidRPr="001671B0" w14:paraId="590F1D9C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7289AB3C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267B08D8" w14:textId="77777777" w:rsidR="009F7358" w:rsidRDefault="009A5CC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</w:t>
            </w:r>
            <w:r w:rsidR="00C433D3">
              <w:rPr>
                <w:rFonts w:ascii="Times New Roman" w:hAnsi="Times New Roman" w:cs="Times New Roman"/>
                <w:b/>
                <w:sz w:val="24"/>
                <w:szCs w:val="20"/>
              </w:rPr>
              <w:t>rzedmiot kierunkowy</w:t>
            </w:r>
          </w:p>
        </w:tc>
      </w:tr>
      <w:tr w:rsidR="009F7358" w:rsidRPr="001671B0" w14:paraId="43184DD8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33EFCD07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119959D7" w14:textId="77777777" w:rsidR="009F7358" w:rsidRDefault="006A03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51653D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14:paraId="16AD5A67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166F2EEA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42677982" w14:textId="77777777" w:rsidR="00602719" w:rsidRPr="004F47B4" w:rsidRDefault="0051653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506C4222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1371E3A8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13376D64" w14:textId="77777777" w:rsidR="00602719" w:rsidRPr="004F47B4" w:rsidRDefault="0051653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056DB595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64320404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6DD0FC58" w14:textId="77777777" w:rsidR="00602719" w:rsidRPr="004F47B4" w:rsidRDefault="009A5CC3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14:paraId="20A32082" w14:textId="77777777" w:rsidTr="000A0352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CDBC11C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14:paraId="758C40E9" w14:textId="77777777" w:rsidR="00FD54FC" w:rsidRPr="004F47B4" w:rsidRDefault="009A5CC3" w:rsidP="009A5CC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zaliczenie z oceną </w:t>
            </w:r>
          </w:p>
        </w:tc>
      </w:tr>
    </w:tbl>
    <w:p w14:paraId="2D22EA6D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883137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3B010D9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16D4C7C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BFFD023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FE0C22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C86351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5BF42C04" w14:textId="77777777" w:rsidTr="00367CCE">
        <w:tc>
          <w:tcPr>
            <w:tcW w:w="1526" w:type="dxa"/>
            <w:vMerge/>
          </w:tcPr>
          <w:p w14:paraId="6483059C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7B1508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E281D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9BD5D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6796E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B15418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7F026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88BEBA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DC556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1C48A2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114AD467" w14:textId="77777777" w:rsidTr="00367CCE">
        <w:tc>
          <w:tcPr>
            <w:tcW w:w="1526" w:type="dxa"/>
            <w:vAlign w:val="center"/>
          </w:tcPr>
          <w:p w14:paraId="41498459" w14:textId="77777777" w:rsidR="00367CCE" w:rsidRPr="00367CCE" w:rsidRDefault="001F534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14:paraId="3C671D94" w14:textId="77777777" w:rsidR="006F6C43" w:rsidRPr="00367CCE" w:rsidRDefault="009B2DA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5AE68909" w14:textId="77777777" w:rsidR="006F6C43" w:rsidRPr="00367CCE" w:rsidRDefault="0051653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5924090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67BBE9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44C822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629C1F8" w14:textId="77777777" w:rsidR="006F6C43" w:rsidRPr="00367CCE" w:rsidRDefault="0051653D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6B0342F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72C47C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8CAA5E2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26DEFF3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7EC32C49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2086E78E" w14:textId="77777777" w:rsidR="00F77452" w:rsidRPr="002E722C" w:rsidRDefault="009B2DAB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1653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7E9B3469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369928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551C521E" w14:textId="77777777" w:rsidTr="000A0352">
        <w:tc>
          <w:tcPr>
            <w:tcW w:w="10060" w:type="dxa"/>
            <w:shd w:val="clear" w:color="auto" w:fill="D9D9D9" w:themeFill="background1" w:themeFillShade="D9"/>
          </w:tcPr>
          <w:p w14:paraId="009E5480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710C9E99" w14:textId="77777777" w:rsidTr="000A0352">
        <w:tc>
          <w:tcPr>
            <w:tcW w:w="10060" w:type="dxa"/>
          </w:tcPr>
          <w:p w14:paraId="3A873BC4" w14:textId="77777777" w:rsidR="004F47B4" w:rsidRPr="0051653D" w:rsidRDefault="00AC70B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Podstawowa wiedza</w:t>
            </w:r>
            <w:r w:rsidR="009B2DA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 ekologii i ochrony środowiska</w:t>
            </w:r>
            <w:r w:rsidR="001F534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</w:tbl>
    <w:p w14:paraId="0C2D4FF7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617E4A" w14:textId="77777777" w:rsidR="00CF0B22" w:rsidRPr="00E515C4" w:rsidRDefault="00CF0B22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4EFBEC2F" w14:textId="77777777" w:rsidTr="000A0352">
        <w:tc>
          <w:tcPr>
            <w:tcW w:w="10060" w:type="dxa"/>
            <w:shd w:val="clear" w:color="auto" w:fill="D9D9D9" w:themeFill="background1" w:themeFillShade="D9"/>
          </w:tcPr>
          <w:p w14:paraId="5436A244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5E9E3EFF" w14:textId="77777777" w:rsidTr="000A0352">
        <w:tc>
          <w:tcPr>
            <w:tcW w:w="10060" w:type="dxa"/>
          </w:tcPr>
          <w:p w14:paraId="31A0ACFA" w14:textId="77777777" w:rsidR="0051653D" w:rsidRDefault="003B587C" w:rsidP="0051653D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Analiza</w:t>
            </w:r>
            <w:r w:rsidR="0051653D"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zagrożeń </w:t>
            </w:r>
            <w:r w:rsidR="00F50E0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dla zdrowia </w:t>
            </w:r>
            <w:r w:rsidR="0051653D"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wynikających z emisji zanieczyszczeń do różnych elementów ś</w:t>
            </w:r>
            <w:r w:rsid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rodowiska</w:t>
            </w:r>
            <w:r w:rsidR="001F534C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  <w:p w14:paraId="7C18CDDB" w14:textId="77777777" w:rsidR="004F47B4" w:rsidRPr="00B73E75" w:rsidRDefault="0051653D" w:rsidP="00F50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rzedstawienie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="009B2DA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problematyki środowiskowych zagrożeń zdrowia, w tym skutków zdrowotnych powodowanych przez zanieczyszczenie powietrza, wody i gleby, zmiany klimatyczne, </w:t>
            </w:r>
            <w:r w:rsidR="00F50E00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zmiany cywilizacyjne</w:t>
            </w:r>
            <w:r w:rsidR="009B2DA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inne.</w:t>
            </w:r>
          </w:p>
        </w:tc>
      </w:tr>
    </w:tbl>
    <w:p w14:paraId="77E3A0F6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A305E2" w14:textId="77777777" w:rsidR="00CF0B22" w:rsidRPr="00E515C4" w:rsidRDefault="00CF0B22" w:rsidP="00B913D6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077E1831" w14:textId="77777777" w:rsidTr="0051159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7325AD81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59576A08" w14:textId="77777777" w:rsidTr="00511599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B72B9B0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B4A5D05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="0051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potrafi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7EDF589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A1B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F06A1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F06A1B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F06A1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F06A1B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14:paraId="2F46A513" w14:textId="77777777" w:rsidTr="00F06A1B">
        <w:trPr>
          <w:trHeight w:val="323"/>
        </w:trPr>
        <w:tc>
          <w:tcPr>
            <w:tcW w:w="959" w:type="dxa"/>
            <w:vAlign w:val="center"/>
          </w:tcPr>
          <w:p w14:paraId="098B9D6F" w14:textId="77777777" w:rsidR="006F6C43" w:rsidRPr="00B73E75" w:rsidRDefault="0051653D" w:rsidP="001F5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4C236DB6" w14:textId="77777777" w:rsidR="006F6C43" w:rsidRPr="009B2DAB" w:rsidRDefault="001F534C" w:rsidP="009B2DAB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="00C40751"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ymienić zanieczyszczenia różnych elementów ś</w:t>
            </w:r>
            <w:r w:rsidR="00C4075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rodowiska i ich źródła.</w:t>
            </w:r>
          </w:p>
        </w:tc>
        <w:tc>
          <w:tcPr>
            <w:tcW w:w="2015" w:type="dxa"/>
            <w:vAlign w:val="center"/>
          </w:tcPr>
          <w:p w14:paraId="0634B66A" w14:textId="220188F9" w:rsidR="006F6C43" w:rsidRPr="00B73E75" w:rsidRDefault="00F06A1B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A1B">
              <w:rPr>
                <w:rFonts w:ascii="Times New Roman" w:hAnsi="Times New Roman" w:cs="Times New Roman"/>
                <w:sz w:val="20"/>
                <w:szCs w:val="20"/>
              </w:rPr>
              <w:t>NK_W01, NK_W05</w:t>
            </w:r>
          </w:p>
        </w:tc>
      </w:tr>
      <w:tr w:rsidR="00511599" w:rsidRPr="00B73E75" w14:paraId="21F03901" w14:textId="77777777" w:rsidTr="00274EF1">
        <w:trPr>
          <w:trHeight w:val="58"/>
        </w:trPr>
        <w:tc>
          <w:tcPr>
            <w:tcW w:w="959" w:type="dxa"/>
            <w:vAlign w:val="center"/>
          </w:tcPr>
          <w:p w14:paraId="443795F4" w14:textId="77777777" w:rsidR="00511599" w:rsidRPr="00B73E75" w:rsidRDefault="00511599" w:rsidP="001F5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2380997E" w14:textId="77777777" w:rsidR="00511599" w:rsidRPr="009B2DAB" w:rsidRDefault="001F534C" w:rsidP="0051159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</w:t>
            </w:r>
            <w:r w:rsidR="00C4075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definiować środowiskowe zagrożenia</w:t>
            </w:r>
            <w:r w:rsidR="00FF761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zdrowia oraz pojęcie bezpieczeństwa środowiskowego.</w:t>
            </w:r>
          </w:p>
        </w:tc>
        <w:tc>
          <w:tcPr>
            <w:tcW w:w="2015" w:type="dxa"/>
            <w:vAlign w:val="center"/>
          </w:tcPr>
          <w:p w14:paraId="178D472D" w14:textId="18122044" w:rsidR="00511599" w:rsidRPr="00B73E75" w:rsidRDefault="00F06A1B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A1B">
              <w:rPr>
                <w:rFonts w:ascii="Times New Roman" w:hAnsi="Times New Roman" w:cs="Times New Roman"/>
                <w:sz w:val="20"/>
                <w:szCs w:val="20"/>
              </w:rPr>
              <w:t>NK_W01, NK_U03</w:t>
            </w:r>
          </w:p>
        </w:tc>
      </w:tr>
      <w:tr w:rsidR="00511599" w:rsidRPr="00D417A5" w14:paraId="77C3F423" w14:textId="77777777" w:rsidTr="00F06A1B">
        <w:trPr>
          <w:trHeight w:val="333"/>
        </w:trPr>
        <w:tc>
          <w:tcPr>
            <w:tcW w:w="959" w:type="dxa"/>
            <w:vAlign w:val="center"/>
          </w:tcPr>
          <w:p w14:paraId="17C7A2EC" w14:textId="77777777" w:rsidR="00511599" w:rsidRPr="00D417A5" w:rsidRDefault="00511599" w:rsidP="001F5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60C1FD1E" w14:textId="77777777" w:rsidR="00511599" w:rsidRPr="00D417A5" w:rsidRDefault="001F534C" w:rsidP="00FF7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</w:t>
            </w:r>
            <w:r w:rsidR="00511599"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mówić </w:t>
            </w:r>
            <w:r w:rsidR="00FF761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wpływ różnych czynników środowiskowych na zdrowie człowieka.</w:t>
            </w:r>
          </w:p>
        </w:tc>
        <w:tc>
          <w:tcPr>
            <w:tcW w:w="2015" w:type="dxa"/>
            <w:vAlign w:val="center"/>
          </w:tcPr>
          <w:p w14:paraId="0D184962" w14:textId="66D6B576" w:rsidR="00511599" w:rsidRPr="00B73E75" w:rsidRDefault="00F06A1B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A1B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</w:p>
        </w:tc>
      </w:tr>
      <w:tr w:rsidR="00511599" w:rsidRPr="00D417A5" w14:paraId="3F92AF53" w14:textId="77777777" w:rsidTr="00F06A1B">
        <w:trPr>
          <w:trHeight w:val="551"/>
        </w:trPr>
        <w:tc>
          <w:tcPr>
            <w:tcW w:w="959" w:type="dxa"/>
            <w:vAlign w:val="center"/>
          </w:tcPr>
          <w:p w14:paraId="3379E41E" w14:textId="77777777" w:rsidR="00511599" w:rsidRPr="00D417A5" w:rsidRDefault="00511599" w:rsidP="001F5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6631210C" w14:textId="77777777" w:rsidR="00511599" w:rsidRPr="00D417A5" w:rsidRDefault="001F534C" w:rsidP="0051159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</w:t>
            </w:r>
            <w:r w:rsidR="0051159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nterpretować wyniki badań (w tym danych epidemiologicznych) i na ich podstawie wnioskować o wpływie wybranych zanieczyszczeń na zdrowie człowieka.</w:t>
            </w:r>
          </w:p>
        </w:tc>
        <w:tc>
          <w:tcPr>
            <w:tcW w:w="2015" w:type="dxa"/>
            <w:vAlign w:val="center"/>
          </w:tcPr>
          <w:p w14:paraId="05CDB483" w14:textId="5B8F0744" w:rsidR="00511599" w:rsidRPr="00D417A5" w:rsidRDefault="00F06A1B" w:rsidP="00F50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A1B">
              <w:rPr>
                <w:rFonts w:ascii="Times New Roman" w:hAnsi="Times New Roman" w:cs="Times New Roman"/>
                <w:sz w:val="20"/>
                <w:szCs w:val="20"/>
              </w:rPr>
              <w:t>NKW_06, NK_U01, NK_K04</w:t>
            </w:r>
          </w:p>
        </w:tc>
      </w:tr>
      <w:tr w:rsidR="00511599" w:rsidRPr="00D417A5" w14:paraId="7488BE8D" w14:textId="77777777" w:rsidTr="00274EF1">
        <w:trPr>
          <w:trHeight w:val="58"/>
        </w:trPr>
        <w:tc>
          <w:tcPr>
            <w:tcW w:w="959" w:type="dxa"/>
            <w:vAlign w:val="center"/>
          </w:tcPr>
          <w:p w14:paraId="795CE3A8" w14:textId="77777777" w:rsidR="00511599" w:rsidRPr="00D417A5" w:rsidRDefault="00511599" w:rsidP="001F5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7B96A26F" w14:textId="77777777" w:rsidR="00511599" w:rsidRPr="00D417A5" w:rsidRDefault="001F534C" w:rsidP="00511599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="00511599"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yszukać ma</w:t>
            </w:r>
            <w:r w:rsidR="0051159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teriały źródłowe na temat zagrożeń środowiskowych</w:t>
            </w:r>
            <w:r w:rsidR="00511599"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na ich podstawie ocenić</w:t>
            </w:r>
            <w:r w:rsidR="00511599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ryzyko.</w:t>
            </w:r>
          </w:p>
        </w:tc>
        <w:tc>
          <w:tcPr>
            <w:tcW w:w="2015" w:type="dxa"/>
            <w:vAlign w:val="center"/>
          </w:tcPr>
          <w:p w14:paraId="5CE266A5" w14:textId="1916B3F7" w:rsidR="00511599" w:rsidRPr="00D417A5" w:rsidRDefault="00F06A1B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A1B">
              <w:rPr>
                <w:rFonts w:ascii="Times New Roman" w:hAnsi="Times New Roman" w:cs="Times New Roman"/>
                <w:sz w:val="20"/>
                <w:szCs w:val="20"/>
              </w:rPr>
              <w:t>NK_U02, NK_U03</w:t>
            </w:r>
          </w:p>
        </w:tc>
      </w:tr>
    </w:tbl>
    <w:p w14:paraId="3D0315AB" w14:textId="77777777" w:rsidR="00311C4F" w:rsidRPr="00D417A5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631112" w14:textId="77777777" w:rsidR="009F7358" w:rsidRPr="00E515C4" w:rsidRDefault="009F7358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29E73ED4" w14:textId="77777777" w:rsidTr="0049371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0592B21D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7C7BC74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749597A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784CBD61" w14:textId="77777777" w:rsidTr="00493714">
        <w:tc>
          <w:tcPr>
            <w:tcW w:w="5778" w:type="dxa"/>
            <w:vMerge/>
          </w:tcPr>
          <w:p w14:paraId="2762132C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8655C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948DA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0A1C1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E4D747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E23A3B9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17A38F4C" w14:textId="77777777" w:rsidTr="00274EF1">
        <w:tc>
          <w:tcPr>
            <w:tcW w:w="5778" w:type="dxa"/>
          </w:tcPr>
          <w:p w14:paraId="330A35E3" w14:textId="77777777" w:rsidR="00E41568" w:rsidRPr="004E04BA" w:rsidRDefault="00511599" w:rsidP="00FF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Zanieczyszczenie</w:t>
            </w: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powietrza atmosferycznego, wód i gleb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– źródła, skutki</w:t>
            </w: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Degradacja środowiska naturalnego</w:t>
            </w:r>
            <w:r w:rsidR="00C4075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– problem światowy?</w:t>
            </w:r>
          </w:p>
        </w:tc>
        <w:tc>
          <w:tcPr>
            <w:tcW w:w="567" w:type="dxa"/>
            <w:vAlign w:val="center"/>
          </w:tcPr>
          <w:p w14:paraId="29C224DA" w14:textId="77777777" w:rsidR="00E41568" w:rsidRPr="00B73E75" w:rsidRDefault="00511599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80C7B71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E85307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C5F721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1DA680B0" w14:textId="77777777" w:rsidR="00E41568" w:rsidRPr="00B73E75" w:rsidRDefault="00C40751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14:paraId="60BC8311" w14:textId="77777777" w:rsidTr="00274EF1">
        <w:tc>
          <w:tcPr>
            <w:tcW w:w="5778" w:type="dxa"/>
          </w:tcPr>
          <w:p w14:paraId="78BD024A" w14:textId="77777777" w:rsidR="004F47B4" w:rsidRPr="004E04BA" w:rsidRDefault="00C40751" w:rsidP="00FF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Zagrożenia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zdrowotne 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 xml:space="preserve">wynikające z zanieczyszczenia środowiska </w:t>
            </w:r>
            <w:r w:rsidR="00F50E00">
              <w:rPr>
                <w:rFonts w:ascii="Times New Roman" w:hAnsi="Times New Roman" w:cs="Times New Roman"/>
                <w:sz w:val="20"/>
                <w:szCs w:val="20"/>
              </w:rPr>
              <w:t>naturalnego.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 xml:space="preserve"> Zagrożenie zdrowia hałasem i różnymi rodzajami promieniowania. Środowiskowe zagrożenia zdrowia a układ immunologiczny człowieka.</w:t>
            </w:r>
          </w:p>
        </w:tc>
        <w:tc>
          <w:tcPr>
            <w:tcW w:w="567" w:type="dxa"/>
            <w:vAlign w:val="center"/>
          </w:tcPr>
          <w:p w14:paraId="060DCD1E" w14:textId="77777777" w:rsidR="004F47B4" w:rsidRPr="00B73E75" w:rsidRDefault="00493714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A82B1AB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E6C8AF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ADBA10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5C7E583" w14:textId="77777777" w:rsidR="004F47B4" w:rsidRPr="00B73E75" w:rsidRDefault="00C40751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141045" w:rsidRPr="00B73E75" w14:paraId="7DD366F3" w14:textId="77777777" w:rsidTr="00920EF1">
        <w:tc>
          <w:tcPr>
            <w:tcW w:w="5778" w:type="dxa"/>
            <w:vAlign w:val="center"/>
          </w:tcPr>
          <w:p w14:paraId="3AFD1105" w14:textId="77777777" w:rsidR="00141045" w:rsidRPr="00C40751" w:rsidRDefault="00C40751" w:rsidP="00920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>Zagrożenia powodowane przez katastrofy naturalne</w:t>
            </w:r>
            <w:r w:rsidR="00493714" w:rsidRPr="00C4075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982D199" w14:textId="77777777" w:rsidR="00141045" w:rsidRPr="00B73E75" w:rsidRDefault="003F73DF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AAF99D2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ACF2D1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EC1A7B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2C0E9BA" w14:textId="77777777" w:rsidR="00141045" w:rsidRPr="00B73E75" w:rsidRDefault="00FF7613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141045" w:rsidRPr="00B73E75" w14:paraId="58E45440" w14:textId="77777777" w:rsidTr="00274EF1">
        <w:tc>
          <w:tcPr>
            <w:tcW w:w="5778" w:type="dxa"/>
          </w:tcPr>
          <w:p w14:paraId="32216513" w14:textId="77777777" w:rsidR="00141045" w:rsidRPr="004E04BA" w:rsidRDefault="00C40751" w:rsidP="00FF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>Czynniki wpływające na rozwój populacji ludzkiej. Wzrost liczebności populacji ludzkiej jako źródło zagrożeń. Globali</w:t>
            </w:r>
            <w:r w:rsidR="00EA067B">
              <w:rPr>
                <w:rFonts w:ascii="Times New Roman" w:hAnsi="Times New Roman" w:cs="Times New Roman"/>
                <w:sz w:val="20"/>
                <w:szCs w:val="20"/>
              </w:rPr>
              <w:t>zacja a zagrożenia zdrowia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62F59DA" w14:textId="77777777" w:rsidR="00141045" w:rsidRPr="00B73E75" w:rsidRDefault="00EA067B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196D2C5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20897D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47438C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9F7221C" w14:textId="77777777" w:rsidR="00141045" w:rsidRPr="00B73E75" w:rsidRDefault="00FF7613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141045" w:rsidRPr="00B73E75" w14:paraId="1F2741D3" w14:textId="77777777" w:rsidTr="00274EF1">
        <w:tc>
          <w:tcPr>
            <w:tcW w:w="5778" w:type="dxa"/>
          </w:tcPr>
          <w:p w14:paraId="4A811169" w14:textId="77777777" w:rsidR="00141045" w:rsidRPr="004E04BA" w:rsidRDefault="00FF7613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Koncepcja bezpieczeństwa środowiskowego – definicja, przykłady załamania się bezpieczeństwa środowiskowego.</w:t>
            </w:r>
          </w:p>
        </w:tc>
        <w:tc>
          <w:tcPr>
            <w:tcW w:w="567" w:type="dxa"/>
            <w:vAlign w:val="center"/>
          </w:tcPr>
          <w:p w14:paraId="5485D424" w14:textId="77777777" w:rsidR="00141045" w:rsidRPr="00B73E75" w:rsidRDefault="00FF7613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D28519B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CF69B1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16A8F4" w14:textId="77777777" w:rsidR="00141045" w:rsidRPr="00B73E75" w:rsidRDefault="0014104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E5C8A01" w14:textId="77777777" w:rsidR="00141045" w:rsidRPr="00B73E75" w:rsidRDefault="00FF7613" w:rsidP="0027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F114BB" w:rsidRPr="00B73E75" w14:paraId="44C50360" w14:textId="77777777" w:rsidTr="00493714">
        <w:tc>
          <w:tcPr>
            <w:tcW w:w="5778" w:type="dxa"/>
            <w:shd w:val="clear" w:color="auto" w:fill="D9D9D9" w:themeFill="background1" w:themeFillShade="D9"/>
          </w:tcPr>
          <w:p w14:paraId="4014FFFD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0AD5991" w14:textId="77777777" w:rsidR="00F114BB" w:rsidRPr="007A0D66" w:rsidRDefault="0014104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551BC30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BAD2CDD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9F252A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19CB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51F41E1" w14:textId="77777777" w:rsidR="006F6C43" w:rsidRPr="00E515C4" w:rsidRDefault="006F6C43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2B2F43EF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4E04BA" w14:paraId="7C1345EA" w14:textId="77777777" w:rsidTr="00274EF1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4F4DF094" w14:textId="77777777" w:rsidR="009F7358" w:rsidRPr="004E04BA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4E04B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4E04B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4E04BA" w14:paraId="00DFA592" w14:textId="77777777" w:rsidTr="00274EF1"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0A6E0E48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3B26A5C4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4B2203A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08B2A9C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05EE7ED6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29849B41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5F44D957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6F52B871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37ABF16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27018889" w14:textId="77777777"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4E04BA" w14:paraId="078F1B10" w14:textId="77777777" w:rsidTr="00274EF1">
        <w:tc>
          <w:tcPr>
            <w:tcW w:w="893" w:type="dxa"/>
          </w:tcPr>
          <w:p w14:paraId="1EDF958D" w14:textId="77777777" w:rsidR="00B73E75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14:paraId="02790EF4" w14:textId="77777777" w:rsidR="00B73E75" w:rsidRPr="004E04BA" w:rsidRDefault="00274E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793F659D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02A3EB9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3FB509C3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F444D6A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A5AB19A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45C2F79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F95F637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3713A433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4E04BA" w14:paraId="12216DBE" w14:textId="77777777" w:rsidTr="00274EF1">
        <w:tc>
          <w:tcPr>
            <w:tcW w:w="893" w:type="dxa"/>
          </w:tcPr>
          <w:p w14:paraId="180DE2D2" w14:textId="77777777" w:rsidR="00B73E75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14:paraId="67C359FE" w14:textId="77777777" w:rsidR="00B73E75" w:rsidRPr="004E04BA" w:rsidRDefault="00274E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4C605EF5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827B63F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6874F2E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FF54557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F720C32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54AC217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004C3BA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21D5621B" w14:textId="77777777"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BA" w:rsidRPr="004E04BA" w14:paraId="38D505D0" w14:textId="77777777" w:rsidTr="00274EF1">
        <w:tc>
          <w:tcPr>
            <w:tcW w:w="893" w:type="dxa"/>
          </w:tcPr>
          <w:p w14:paraId="277BD3E3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14:paraId="547C7857" w14:textId="77777777" w:rsidR="004E04BA" w:rsidRPr="004E04BA" w:rsidRDefault="00274E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14:paraId="46218962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FA03E09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178930C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9ADFA8A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2716F68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54CB9224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0B2531D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742B3674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BA" w:rsidRPr="004E04BA" w14:paraId="7DA35860" w14:textId="77777777" w:rsidTr="00274EF1">
        <w:tc>
          <w:tcPr>
            <w:tcW w:w="893" w:type="dxa"/>
          </w:tcPr>
          <w:p w14:paraId="5F4CD833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14:paraId="220EFBFD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33E5DC1F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43A687B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FC6FAA5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F8A5C1E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9FCAC02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1D5FC303" w14:textId="77777777" w:rsidR="004E04BA" w:rsidRPr="004E04BA" w:rsidRDefault="00274E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14:paraId="7DC90E59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25385861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BA" w:rsidRPr="004E04BA" w14:paraId="7520B5A5" w14:textId="77777777" w:rsidTr="00274EF1">
        <w:tc>
          <w:tcPr>
            <w:tcW w:w="893" w:type="dxa"/>
          </w:tcPr>
          <w:p w14:paraId="7E826497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14:paraId="6B59EFA9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44C1B81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6C82079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66927821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C177058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4A3D9817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8008612" w14:textId="77777777" w:rsidR="004E04BA" w:rsidRPr="004E04BA" w:rsidRDefault="00274EF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14:paraId="0724209B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10039967" w14:textId="77777777"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E561BF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14:paraId="1A4954FF" w14:textId="77777777" w:rsidTr="000A0352">
        <w:tc>
          <w:tcPr>
            <w:tcW w:w="10060" w:type="dxa"/>
            <w:shd w:val="clear" w:color="auto" w:fill="D9D9D9" w:themeFill="background1" w:themeFillShade="D9"/>
          </w:tcPr>
          <w:p w14:paraId="34E397F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568CD8E5" w14:textId="77777777" w:rsidTr="000A0352">
        <w:tc>
          <w:tcPr>
            <w:tcW w:w="10060" w:type="dxa"/>
          </w:tcPr>
          <w:p w14:paraId="0A4E6D97" w14:textId="77777777" w:rsidR="00E41568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Obecność na wszyst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kich wykładach. Przygotowanie prezentacji.</w:t>
            </w:r>
          </w:p>
          <w:p w14:paraId="7DCF011C" w14:textId="77777777" w:rsidR="00270553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anie oceny pozytywnej z zaliczenia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końcowego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 xml:space="preserve"> (test)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próg zaliczenia: 55% możliwych do uzyskania punktów</w:t>
            </w:r>
            <w:r w:rsidR="00FF7613">
              <w:rPr>
                <w:rFonts w:ascii="Times New Roman" w:hAnsi="Times New Roman" w:cs="Times New Roman"/>
                <w:sz w:val="20"/>
                <w:szCs w:val="20"/>
              </w:rPr>
              <w:t xml:space="preserve"> oraz uzyskanie oceny pozytywnej z prezentacji.</w:t>
            </w:r>
          </w:p>
          <w:p w14:paraId="096A856A" w14:textId="77777777" w:rsidR="00270553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końcowa:</w:t>
            </w:r>
            <w:r w:rsidR="006A03C6">
              <w:rPr>
                <w:rFonts w:ascii="Times New Roman" w:hAnsi="Times New Roman" w:cs="Times New Roman"/>
                <w:sz w:val="20"/>
                <w:szCs w:val="20"/>
              </w:rPr>
              <w:t xml:space="preserve"> średnia ważona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 xml:space="preserve"> 50% oceny z zaliczenia</w:t>
            </w:r>
            <w:r w:rsidR="00DE5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DE5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50% oceny z prezentacji.</w:t>
            </w:r>
          </w:p>
        </w:tc>
      </w:tr>
    </w:tbl>
    <w:p w14:paraId="174C314B" w14:textId="77777777" w:rsidR="008D62DB" w:rsidRPr="00E515C4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19B0FCEF" w14:textId="77777777" w:rsidTr="00433DAB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610BB87A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2FE4BDE8" w14:textId="77777777" w:rsidTr="00433DAB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5E423C8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0C3D8A0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7FA4B07C" w14:textId="77777777" w:rsidTr="00433DAB">
        <w:tc>
          <w:tcPr>
            <w:tcW w:w="6062" w:type="dxa"/>
            <w:vMerge/>
            <w:shd w:val="clear" w:color="auto" w:fill="D9D9D9" w:themeFill="background1" w:themeFillShade="D9"/>
          </w:tcPr>
          <w:p w14:paraId="755629D2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8F548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A98C0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16E37C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4C5F509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1CB678E7" w14:textId="77777777" w:rsidTr="00433DAB">
        <w:tc>
          <w:tcPr>
            <w:tcW w:w="6062" w:type="dxa"/>
          </w:tcPr>
          <w:p w14:paraId="6C13853F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43EBB9FF" w14:textId="77777777" w:rsidR="00CC4A9E" w:rsidRDefault="0027055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454B4C1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B21F9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073920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DE6FE26" w14:textId="77777777" w:rsidTr="00433DAB">
        <w:tc>
          <w:tcPr>
            <w:tcW w:w="6062" w:type="dxa"/>
          </w:tcPr>
          <w:p w14:paraId="1F4905B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4F6D287A" w14:textId="77777777" w:rsidR="00CC4A9E" w:rsidRDefault="00270553" w:rsidP="00315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56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9B6B8D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1DE1F3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21607EA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BC1B007" w14:textId="77777777" w:rsidTr="00433DAB">
        <w:tc>
          <w:tcPr>
            <w:tcW w:w="6062" w:type="dxa"/>
          </w:tcPr>
          <w:p w14:paraId="71B09D7E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F96D2A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1B14A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1F4EE7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C6C248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AEAEB48" w14:textId="77777777" w:rsidTr="00433DAB">
        <w:tc>
          <w:tcPr>
            <w:tcW w:w="6062" w:type="dxa"/>
          </w:tcPr>
          <w:p w14:paraId="208AA887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02700E6D" w14:textId="77777777" w:rsidR="00CC4A9E" w:rsidRDefault="0031560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FE614B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8B63F6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2ABFBE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24FEEBD" w14:textId="77777777" w:rsidTr="00433DAB">
        <w:tc>
          <w:tcPr>
            <w:tcW w:w="6062" w:type="dxa"/>
          </w:tcPr>
          <w:p w14:paraId="215135B9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386CAC1" w14:textId="77777777" w:rsidR="00CC4A9E" w:rsidRDefault="0031560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51D321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169BD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A65E6B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74CF3D5" w14:textId="77777777" w:rsidTr="00433DAB">
        <w:tc>
          <w:tcPr>
            <w:tcW w:w="6062" w:type="dxa"/>
          </w:tcPr>
          <w:p w14:paraId="7F86ABB6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6C766A6A" w14:textId="77777777" w:rsidR="00CC4A9E" w:rsidRDefault="002B271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5DD43B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47CA4C4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CC9DDC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478DA18" w14:textId="77777777" w:rsidTr="00433DAB">
        <w:tc>
          <w:tcPr>
            <w:tcW w:w="6062" w:type="dxa"/>
          </w:tcPr>
          <w:p w14:paraId="2E32E721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1D9B207" w14:textId="77777777" w:rsidR="00CC4A9E" w:rsidRDefault="002B271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78FBCF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051247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3F1208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73CDD234" w14:textId="77777777" w:rsidTr="00433DAB">
        <w:tc>
          <w:tcPr>
            <w:tcW w:w="6062" w:type="dxa"/>
          </w:tcPr>
          <w:p w14:paraId="2B538D7B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3F677B74" w14:textId="77777777" w:rsidR="00CC4A9E" w:rsidRPr="00F379F2" w:rsidRDefault="00351D4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14:paraId="7FF7EDD3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56BABF0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EB012CA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54002447" w14:textId="77777777" w:rsidTr="00433DAB">
        <w:tc>
          <w:tcPr>
            <w:tcW w:w="6062" w:type="dxa"/>
          </w:tcPr>
          <w:p w14:paraId="3A061ACA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173E81A4" w14:textId="77777777" w:rsidR="00AC54E4" w:rsidRPr="00F379F2" w:rsidRDefault="00351D4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D62DB" w14:paraId="7FC7D07A" w14:textId="77777777" w:rsidTr="00433DAB">
        <w:tc>
          <w:tcPr>
            <w:tcW w:w="6062" w:type="dxa"/>
          </w:tcPr>
          <w:p w14:paraId="247C9E5F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5BD46F89" w14:textId="77777777" w:rsidR="008D62DB" w:rsidRPr="00B204A5" w:rsidRDefault="00FF761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4BCF4F1B" w14:textId="77777777" w:rsidTr="00433DAB">
        <w:tc>
          <w:tcPr>
            <w:tcW w:w="6062" w:type="dxa"/>
            <w:shd w:val="clear" w:color="auto" w:fill="D9D9D9" w:themeFill="background1" w:themeFillShade="D9"/>
          </w:tcPr>
          <w:p w14:paraId="2F95E63C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24AE66D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51ABEDD1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566D4794" w14:textId="77777777" w:rsidTr="00433DAB">
        <w:tc>
          <w:tcPr>
            <w:tcW w:w="6062" w:type="dxa"/>
          </w:tcPr>
          <w:p w14:paraId="6B1A9307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758753AC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63A1EF7C" w14:textId="77777777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14:paraId="12A95E12" w14:textId="77777777" w:rsidTr="00433DAB">
        <w:tc>
          <w:tcPr>
            <w:tcW w:w="6062" w:type="dxa"/>
          </w:tcPr>
          <w:p w14:paraId="395FE94F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2F864ECC" w14:textId="77777777" w:rsidR="00AC54E4" w:rsidRDefault="00EA067B" w:rsidP="0056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E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gridSpan w:val="2"/>
            <w:vAlign w:val="center"/>
          </w:tcPr>
          <w:p w14:paraId="4E89AC72" w14:textId="77777777" w:rsidR="00AC54E4" w:rsidRDefault="00EA067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68A850D" w14:textId="77777777" w:rsidR="00B913D6" w:rsidRPr="00E515C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14:paraId="3D62F82F" w14:textId="77777777" w:rsidTr="000A0352">
        <w:tc>
          <w:tcPr>
            <w:tcW w:w="10060" w:type="dxa"/>
            <w:shd w:val="clear" w:color="auto" w:fill="D9D9D9" w:themeFill="background1" w:themeFillShade="D9"/>
          </w:tcPr>
          <w:p w14:paraId="0B1EF328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5219E7" w14:paraId="40F4B7BE" w14:textId="77777777" w:rsidTr="000A0352">
        <w:tc>
          <w:tcPr>
            <w:tcW w:w="10060" w:type="dxa"/>
          </w:tcPr>
          <w:p w14:paraId="18D7F4D3" w14:textId="77777777" w:rsidR="005219E7" w:rsidRPr="00363C13" w:rsidRDefault="005219E7" w:rsidP="005219E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63C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Bast A., </w:t>
            </w:r>
            <w:proofErr w:type="spellStart"/>
            <w:r w:rsidRPr="00363C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Hanekamp</w:t>
            </w:r>
            <w:proofErr w:type="spellEnd"/>
            <w:r w:rsidRPr="00363C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J.C., </w:t>
            </w:r>
            <w:r w:rsidRPr="003C097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Toxicology: What Everyone Should Know A Book for Researchers</w:t>
            </w:r>
            <w:r w:rsidRPr="00363C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Consumers, Journalists and Politicians,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2017 Publisher: Academic Press</w:t>
            </w:r>
          </w:p>
          <w:p w14:paraId="2FD7FCA6" w14:textId="77777777" w:rsidR="005219E7" w:rsidRPr="00363C13" w:rsidRDefault="005219E7" w:rsidP="0052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Starodub</w:t>
            </w:r>
            <w:proofErr w:type="spellEnd"/>
            <w:r w:rsidRPr="00363C13">
              <w:rPr>
                <w:rFonts w:ascii="Times New Roman" w:hAnsi="Times New Roman" w:cs="Times New Roman"/>
                <w:sz w:val="20"/>
                <w:szCs w:val="20"/>
              </w:rPr>
              <w:t xml:space="preserve"> W., </w:t>
            </w:r>
            <w:proofErr w:type="spellStart"/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Starodub</w:t>
            </w:r>
            <w:proofErr w:type="spellEnd"/>
            <w:r w:rsidRPr="00363C13">
              <w:rPr>
                <w:rFonts w:ascii="Times New Roman" w:hAnsi="Times New Roman" w:cs="Times New Roman"/>
                <w:sz w:val="20"/>
                <w:szCs w:val="20"/>
              </w:rPr>
              <w:t xml:space="preserve"> T., Witkiewicz Z., </w:t>
            </w:r>
            <w:proofErr w:type="spellStart"/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Michałkiewicz</w:t>
            </w:r>
            <w:proofErr w:type="spellEnd"/>
            <w:r w:rsidRPr="00363C13">
              <w:rPr>
                <w:rFonts w:ascii="Times New Roman" w:hAnsi="Times New Roman" w:cs="Times New Roman"/>
                <w:sz w:val="20"/>
                <w:szCs w:val="20"/>
              </w:rPr>
              <w:t xml:space="preserve"> S., </w:t>
            </w:r>
            <w:r w:rsidRPr="00363C13">
              <w:rPr>
                <w:rFonts w:ascii="Times New Roman" w:hAnsi="Times New Roman" w:cs="Times New Roman"/>
                <w:i/>
                <w:sz w:val="20"/>
                <w:szCs w:val="20"/>
              </w:rPr>
              <w:t>Ziemia i środowisko</w:t>
            </w: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, Wyd. PWN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 2023</w:t>
            </w:r>
          </w:p>
          <w:p w14:paraId="0C04366A" w14:textId="77777777" w:rsidR="005219E7" w:rsidRPr="00363C13" w:rsidRDefault="005219E7" w:rsidP="0052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 xml:space="preserve">Siemiński M., </w:t>
            </w:r>
            <w:r w:rsidRPr="00363C13">
              <w:rPr>
                <w:rFonts w:ascii="Times New Roman" w:hAnsi="Times New Roman" w:cs="Times New Roman"/>
                <w:i/>
                <w:sz w:val="20"/>
                <w:szCs w:val="20"/>
              </w:rPr>
              <w:t>Środowiskowe zagrożenia zdrowia</w:t>
            </w: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, Wyd. PWN,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  <w:p w14:paraId="18A82646" w14:textId="77777777" w:rsidR="005219E7" w:rsidRPr="00363C13" w:rsidRDefault="005219E7" w:rsidP="0052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 xml:space="preserve">Siemiński M., </w:t>
            </w:r>
            <w:r w:rsidRPr="00363C13">
              <w:rPr>
                <w:rFonts w:ascii="Times New Roman" w:hAnsi="Times New Roman" w:cs="Times New Roman"/>
                <w:i/>
                <w:sz w:val="20"/>
                <w:szCs w:val="20"/>
              </w:rPr>
              <w:t>Środowiskowe zagrożenia zdrowia</w:t>
            </w: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. Inne wyzwania, Wyd. PWN,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  <w:p w14:paraId="05D113E4" w14:textId="77777777" w:rsidR="005219E7" w:rsidRDefault="005219E7" w:rsidP="00521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 xml:space="preserve">Wolański N., </w:t>
            </w:r>
            <w:r w:rsidRPr="00363C13">
              <w:rPr>
                <w:rFonts w:ascii="Times New Roman" w:hAnsi="Times New Roman" w:cs="Times New Roman"/>
                <w:i/>
                <w:sz w:val="20"/>
                <w:szCs w:val="20"/>
              </w:rPr>
              <w:t>Ekologia człowieka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Tom 1 i 2, </w:t>
            </w:r>
            <w:r w:rsidRPr="00363C13">
              <w:rPr>
                <w:rFonts w:ascii="Times New Roman" w:hAnsi="Times New Roman" w:cs="Times New Roman"/>
                <w:sz w:val="20"/>
                <w:szCs w:val="20"/>
              </w:rPr>
              <w:t>Wyd. PWN, 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</w:tr>
      <w:tr w:rsidR="00404FAF" w14:paraId="4F172EE8" w14:textId="77777777" w:rsidTr="000A0352">
        <w:tc>
          <w:tcPr>
            <w:tcW w:w="10060" w:type="dxa"/>
            <w:shd w:val="clear" w:color="auto" w:fill="D9D9D9" w:themeFill="background1" w:themeFillShade="D9"/>
          </w:tcPr>
          <w:p w14:paraId="0739CA6B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5219E7" w:rsidRPr="003B587C" w14:paraId="79929826" w14:textId="77777777" w:rsidTr="000A0352">
        <w:tc>
          <w:tcPr>
            <w:tcW w:w="10060" w:type="dxa"/>
          </w:tcPr>
          <w:p w14:paraId="476F516C" w14:textId="77777777" w:rsidR="005219E7" w:rsidRPr="00363C13" w:rsidRDefault="005219E7" w:rsidP="005219E7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363C13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Aktualne raporty o stanie środowiska w Polsce i na świecie</w:t>
            </w:r>
          </w:p>
          <w:p w14:paraId="14937F98" w14:textId="77777777" w:rsidR="005219E7" w:rsidRPr="00363C13" w:rsidRDefault="005219E7" w:rsidP="005219E7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</w:pPr>
            <w:r w:rsidRPr="00363C13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Smith K.C. i inn., </w:t>
            </w:r>
            <w:r w:rsidRPr="00363C13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  <w:lang w:val="en-US"/>
              </w:rPr>
              <w:t>Environmental hazards, Assessing risk and reducing disaster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  <w:r w:rsidRPr="00363C13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Wyd. Taylor &amp; Francis Inc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US"/>
              </w:rPr>
              <w:t>., Londyn 2023</w:t>
            </w:r>
          </w:p>
        </w:tc>
      </w:tr>
    </w:tbl>
    <w:p w14:paraId="07E3D0E9" w14:textId="77777777" w:rsidR="008D62DB" w:rsidRPr="003B587C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5"/>
        <w:gridCol w:w="4085"/>
      </w:tblGrid>
      <w:tr w:rsidR="00E71601" w:rsidRPr="008D62DB" w14:paraId="1EE43113" w14:textId="77777777" w:rsidTr="000A0352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49D22BB9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5CBF8332" w14:textId="77777777" w:rsidTr="000A0352">
        <w:tc>
          <w:tcPr>
            <w:tcW w:w="5975" w:type="dxa"/>
          </w:tcPr>
          <w:p w14:paraId="333B69B7" w14:textId="77777777" w:rsidR="008D62DB" w:rsidRPr="00585314" w:rsidRDefault="00F65D1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8531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 inż. Joanna Newerli-Guz</w:t>
            </w:r>
          </w:p>
        </w:tc>
        <w:tc>
          <w:tcPr>
            <w:tcW w:w="4085" w:type="dxa"/>
          </w:tcPr>
          <w:p w14:paraId="095353B9" w14:textId="77777777" w:rsidR="008D62DB" w:rsidRDefault="000253E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A63F6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14:paraId="6E55B454" w14:textId="77777777" w:rsidTr="000A0352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3A190EB3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033CB29A" w14:textId="77777777" w:rsidTr="000A0352">
        <w:tc>
          <w:tcPr>
            <w:tcW w:w="5975" w:type="dxa"/>
          </w:tcPr>
          <w:p w14:paraId="68F3E968" w14:textId="77777777" w:rsidR="008D62DB" w:rsidRPr="00D10785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5" w:type="dxa"/>
          </w:tcPr>
          <w:p w14:paraId="704E3463" w14:textId="77777777" w:rsidR="00DA63F6" w:rsidRDefault="00DA63F6" w:rsidP="00DA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9C8281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54B"/>
    <w:multiLevelType w:val="multilevel"/>
    <w:tmpl w:val="59D8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D842D3B"/>
    <w:multiLevelType w:val="multilevel"/>
    <w:tmpl w:val="C7B2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D46C8"/>
    <w:multiLevelType w:val="hybridMultilevel"/>
    <w:tmpl w:val="6BC6F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3EC"/>
    <w:rsid w:val="00082D00"/>
    <w:rsid w:val="00087A26"/>
    <w:rsid w:val="000A0352"/>
    <w:rsid w:val="000A4CC2"/>
    <w:rsid w:val="000B20E5"/>
    <w:rsid w:val="001251EC"/>
    <w:rsid w:val="00141045"/>
    <w:rsid w:val="001671B0"/>
    <w:rsid w:val="00177487"/>
    <w:rsid w:val="001A1E43"/>
    <w:rsid w:val="001E5FE3"/>
    <w:rsid w:val="001F534C"/>
    <w:rsid w:val="00231DE0"/>
    <w:rsid w:val="00250A61"/>
    <w:rsid w:val="00264119"/>
    <w:rsid w:val="00267183"/>
    <w:rsid w:val="00270553"/>
    <w:rsid w:val="00274D4E"/>
    <w:rsid w:val="00274EF1"/>
    <w:rsid w:val="00296265"/>
    <w:rsid w:val="002B2711"/>
    <w:rsid w:val="002D26E6"/>
    <w:rsid w:val="002E722C"/>
    <w:rsid w:val="002F33B0"/>
    <w:rsid w:val="00311C4F"/>
    <w:rsid w:val="00315479"/>
    <w:rsid w:val="00315604"/>
    <w:rsid w:val="00351D45"/>
    <w:rsid w:val="003616FC"/>
    <w:rsid w:val="00367CCE"/>
    <w:rsid w:val="003A6F9E"/>
    <w:rsid w:val="003B587C"/>
    <w:rsid w:val="003F73DF"/>
    <w:rsid w:val="00404FAF"/>
    <w:rsid w:val="00412278"/>
    <w:rsid w:val="00433DAB"/>
    <w:rsid w:val="0046763D"/>
    <w:rsid w:val="00475AF0"/>
    <w:rsid w:val="00476965"/>
    <w:rsid w:val="00477A2B"/>
    <w:rsid w:val="00482229"/>
    <w:rsid w:val="00493714"/>
    <w:rsid w:val="00494002"/>
    <w:rsid w:val="004B1FB2"/>
    <w:rsid w:val="004E04BA"/>
    <w:rsid w:val="004F47B4"/>
    <w:rsid w:val="00511599"/>
    <w:rsid w:val="0051653D"/>
    <w:rsid w:val="005219E7"/>
    <w:rsid w:val="00550A4F"/>
    <w:rsid w:val="00561E53"/>
    <w:rsid w:val="00585314"/>
    <w:rsid w:val="0058657A"/>
    <w:rsid w:val="005A766B"/>
    <w:rsid w:val="005B5363"/>
    <w:rsid w:val="00602719"/>
    <w:rsid w:val="00620D57"/>
    <w:rsid w:val="00624A5D"/>
    <w:rsid w:val="00643104"/>
    <w:rsid w:val="00651F07"/>
    <w:rsid w:val="00670D90"/>
    <w:rsid w:val="00686652"/>
    <w:rsid w:val="006A03C6"/>
    <w:rsid w:val="006C49E5"/>
    <w:rsid w:val="006D4D90"/>
    <w:rsid w:val="006F6C43"/>
    <w:rsid w:val="0079419B"/>
    <w:rsid w:val="007A0D66"/>
    <w:rsid w:val="007A5B94"/>
    <w:rsid w:val="007A74A3"/>
    <w:rsid w:val="00822CAA"/>
    <w:rsid w:val="008D62DB"/>
    <w:rsid w:val="00920EF1"/>
    <w:rsid w:val="00934797"/>
    <w:rsid w:val="009A5CC3"/>
    <w:rsid w:val="009B2DAB"/>
    <w:rsid w:val="009F7358"/>
    <w:rsid w:val="00A04EE0"/>
    <w:rsid w:val="00A727FE"/>
    <w:rsid w:val="00AB075F"/>
    <w:rsid w:val="00AC54E4"/>
    <w:rsid w:val="00AC70BB"/>
    <w:rsid w:val="00B204A5"/>
    <w:rsid w:val="00B33FC4"/>
    <w:rsid w:val="00B55209"/>
    <w:rsid w:val="00B73E75"/>
    <w:rsid w:val="00B8606B"/>
    <w:rsid w:val="00B913D6"/>
    <w:rsid w:val="00B95CA8"/>
    <w:rsid w:val="00BE53F6"/>
    <w:rsid w:val="00C11EFA"/>
    <w:rsid w:val="00C40751"/>
    <w:rsid w:val="00C433D3"/>
    <w:rsid w:val="00C97E91"/>
    <w:rsid w:val="00CA27ED"/>
    <w:rsid w:val="00CB6394"/>
    <w:rsid w:val="00CC4A9E"/>
    <w:rsid w:val="00CF0B22"/>
    <w:rsid w:val="00CF45EF"/>
    <w:rsid w:val="00D10785"/>
    <w:rsid w:val="00D176CF"/>
    <w:rsid w:val="00D21955"/>
    <w:rsid w:val="00D417A5"/>
    <w:rsid w:val="00D73029"/>
    <w:rsid w:val="00D871B3"/>
    <w:rsid w:val="00DA63F6"/>
    <w:rsid w:val="00DC23D9"/>
    <w:rsid w:val="00DE5A20"/>
    <w:rsid w:val="00E044AC"/>
    <w:rsid w:val="00E135CF"/>
    <w:rsid w:val="00E41568"/>
    <w:rsid w:val="00E515C4"/>
    <w:rsid w:val="00E61BE4"/>
    <w:rsid w:val="00E71601"/>
    <w:rsid w:val="00E937A7"/>
    <w:rsid w:val="00EA067B"/>
    <w:rsid w:val="00EA2721"/>
    <w:rsid w:val="00F0402C"/>
    <w:rsid w:val="00F06A1B"/>
    <w:rsid w:val="00F114BB"/>
    <w:rsid w:val="00F379F2"/>
    <w:rsid w:val="00F50E00"/>
    <w:rsid w:val="00F65D11"/>
    <w:rsid w:val="00F77452"/>
    <w:rsid w:val="00FA07ED"/>
    <w:rsid w:val="00FB1DCC"/>
    <w:rsid w:val="00FD54FC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5C4C"/>
  <w15:docId w15:val="{7AFF11A5-1450-4621-8F20-6A7E46AC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A213-38A3-4C16-88C1-FE2AC3A6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Szkiel Agata</cp:lastModifiedBy>
  <cp:revision>2</cp:revision>
  <dcterms:created xsi:type="dcterms:W3CDTF">2024-12-11T10:46:00Z</dcterms:created>
  <dcterms:modified xsi:type="dcterms:W3CDTF">2024-12-11T10:46:00Z</dcterms:modified>
</cp:coreProperties>
</file>