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A1" w:rsidRPr="00DC088C" w:rsidRDefault="00FF33A1" w:rsidP="00DC08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88C">
        <w:rPr>
          <w:rFonts w:ascii="Times New Roman" w:hAnsi="Times New Roman" w:cs="Times New Roman"/>
          <w:b/>
          <w:sz w:val="24"/>
          <w:szCs w:val="24"/>
        </w:rPr>
        <w:t>EFEKTY KSZTAŁCENIA</w:t>
      </w:r>
    </w:p>
    <w:p w:rsidR="00514C16" w:rsidRPr="00DC088C" w:rsidRDefault="00FF33A1" w:rsidP="00DC08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088C">
        <w:rPr>
          <w:rFonts w:ascii="Times New Roman" w:hAnsi="Times New Roman" w:cs="Times New Roman"/>
          <w:sz w:val="24"/>
          <w:szCs w:val="24"/>
        </w:rPr>
        <w:t xml:space="preserve"> osiągnięte przez uczestnika studiów podyplomowych </w:t>
      </w:r>
    </w:p>
    <w:p w:rsidR="00514C16" w:rsidRPr="00DC088C" w:rsidRDefault="00FF33A1" w:rsidP="00DC08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88C">
        <w:rPr>
          <w:rFonts w:ascii="Times New Roman" w:hAnsi="Times New Roman" w:cs="Times New Roman"/>
          <w:b/>
          <w:sz w:val="24"/>
          <w:szCs w:val="24"/>
        </w:rPr>
        <w:t xml:space="preserve">pt.: Rzeczoznawstwo i kontrola jakości </w:t>
      </w:r>
    </w:p>
    <w:p w:rsidR="00DC088C" w:rsidRPr="00DC088C" w:rsidRDefault="00DC088C" w:rsidP="00DC08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88C" w:rsidRPr="00DC088C" w:rsidRDefault="00DC088C" w:rsidP="00DC08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88C">
        <w:rPr>
          <w:rFonts w:ascii="Times New Roman" w:hAnsi="Times New Roman" w:cs="Times New Roman"/>
          <w:b/>
          <w:sz w:val="24"/>
          <w:szCs w:val="24"/>
        </w:rPr>
        <w:t>Informacje ogólne:</w:t>
      </w:r>
    </w:p>
    <w:p w:rsidR="00FF33A1" w:rsidRPr="00DC088C" w:rsidRDefault="00DC088C" w:rsidP="00DC08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88C">
        <w:rPr>
          <w:rFonts w:ascii="Times New Roman" w:hAnsi="Times New Roman" w:cs="Times New Roman"/>
          <w:sz w:val="24"/>
          <w:szCs w:val="24"/>
        </w:rPr>
        <w:t>Jednostka prowadząca: Wydział</w:t>
      </w:r>
      <w:r w:rsidR="00FF33A1" w:rsidRPr="00DC088C">
        <w:rPr>
          <w:rFonts w:ascii="Times New Roman" w:hAnsi="Times New Roman" w:cs="Times New Roman"/>
          <w:sz w:val="24"/>
          <w:szCs w:val="24"/>
        </w:rPr>
        <w:t xml:space="preserve"> Przedsiębiorczości i Towaroznawstwa </w:t>
      </w:r>
      <w:r w:rsidR="000303B8">
        <w:rPr>
          <w:rFonts w:ascii="Times New Roman" w:hAnsi="Times New Roman" w:cs="Times New Roman"/>
          <w:sz w:val="24"/>
          <w:szCs w:val="24"/>
        </w:rPr>
        <w:t>Uniwersytetu Morskiego</w:t>
      </w:r>
      <w:bookmarkStart w:id="0" w:name="_GoBack"/>
      <w:bookmarkEnd w:id="0"/>
      <w:r w:rsidR="00FF33A1" w:rsidRPr="00DC088C">
        <w:rPr>
          <w:rFonts w:ascii="Times New Roman" w:hAnsi="Times New Roman" w:cs="Times New Roman"/>
          <w:sz w:val="24"/>
          <w:szCs w:val="24"/>
        </w:rPr>
        <w:t xml:space="preserve"> w Gdyni</w:t>
      </w:r>
      <w:r w:rsidRPr="00DC088C">
        <w:rPr>
          <w:rFonts w:ascii="Times New Roman" w:hAnsi="Times New Roman" w:cs="Times New Roman"/>
          <w:sz w:val="24"/>
          <w:szCs w:val="24"/>
        </w:rPr>
        <w:t>,</w:t>
      </w:r>
      <w:r w:rsidR="003E1314">
        <w:rPr>
          <w:rFonts w:ascii="Times New Roman" w:hAnsi="Times New Roman" w:cs="Times New Roman"/>
          <w:sz w:val="24"/>
          <w:szCs w:val="24"/>
        </w:rPr>
        <w:t xml:space="preserve"> Katedra Towaroznawstwa i Z</w:t>
      </w:r>
      <w:r w:rsidRPr="00DC088C">
        <w:rPr>
          <w:rFonts w:ascii="Times New Roman" w:hAnsi="Times New Roman" w:cs="Times New Roman"/>
          <w:sz w:val="24"/>
          <w:szCs w:val="24"/>
        </w:rPr>
        <w:t>arządzania Jakością wraz z Katedrą Towaroznawstwa Przemysłowego i Chemii</w:t>
      </w:r>
    </w:p>
    <w:p w:rsidR="00DC088C" w:rsidRDefault="00DC088C" w:rsidP="00DC088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1FAD" w:rsidRDefault="00F21FAD" w:rsidP="00DC088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Umiejscowienie w obszarze/obszarach kształcenia:</w:t>
      </w:r>
    </w:p>
    <w:p w:rsidR="00F21FAD" w:rsidRDefault="00F21FAD" w:rsidP="00DC088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Obszar wiedzy (kształcenia)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nauki społeczne, techniczne</w:t>
      </w:r>
    </w:p>
    <w:p w:rsidR="00F21FAD" w:rsidRDefault="00F21FAD" w:rsidP="00DC088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Dziedzina nauki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nauki ekonomiczne</w:t>
      </w:r>
    </w:p>
    <w:p w:rsidR="00F21FAD" w:rsidRDefault="00F21FAD" w:rsidP="00DC088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Dyscyplina naukowa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towaroznawstwo</w:t>
      </w:r>
    </w:p>
    <w:p w:rsidR="00F21FAD" w:rsidRPr="00F21FAD" w:rsidRDefault="00F21FAD" w:rsidP="00DC088C">
      <w:pPr>
        <w:jc w:val="both"/>
        <w:rPr>
          <w:rFonts w:ascii="Times New Roman" w:hAnsi="Times New Roman" w:cs="Times New Roman"/>
          <w:b/>
          <w:color w:val="000000"/>
          <w:sz w:val="6"/>
          <w:szCs w:val="24"/>
        </w:rPr>
      </w:pPr>
    </w:p>
    <w:p w:rsidR="00DC088C" w:rsidRPr="00DC088C" w:rsidRDefault="00DC088C" w:rsidP="00DC088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088C">
        <w:rPr>
          <w:rFonts w:ascii="Times New Roman" w:hAnsi="Times New Roman" w:cs="Times New Roman"/>
          <w:b/>
          <w:color w:val="000000"/>
          <w:sz w:val="24"/>
          <w:szCs w:val="24"/>
        </w:rPr>
        <w:t>Ogólne cele kształcenia:</w:t>
      </w:r>
    </w:p>
    <w:p w:rsidR="00BB1733" w:rsidRPr="00DC088C" w:rsidRDefault="00F82062" w:rsidP="00DC088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088C">
        <w:rPr>
          <w:rFonts w:ascii="Times New Roman" w:hAnsi="Times New Roman" w:cs="Times New Roman"/>
          <w:color w:val="000000"/>
          <w:sz w:val="24"/>
          <w:szCs w:val="24"/>
        </w:rPr>
        <w:t>Absolwenci</w:t>
      </w:r>
      <w:r w:rsidR="006C4A67" w:rsidRPr="00DC088C">
        <w:rPr>
          <w:rFonts w:ascii="Times New Roman" w:hAnsi="Times New Roman" w:cs="Times New Roman"/>
          <w:color w:val="000000"/>
          <w:sz w:val="24"/>
          <w:szCs w:val="24"/>
        </w:rPr>
        <w:t xml:space="preserve"> studiów podyplomowych „R</w:t>
      </w:r>
      <w:r w:rsidR="002231F0" w:rsidRPr="00DC088C">
        <w:rPr>
          <w:rFonts w:ascii="Times New Roman" w:hAnsi="Times New Roman" w:cs="Times New Roman"/>
          <w:color w:val="000000"/>
          <w:sz w:val="24"/>
          <w:szCs w:val="24"/>
        </w:rPr>
        <w:t>zeczoznawstwo i</w:t>
      </w:r>
      <w:r w:rsidR="006C4A67" w:rsidRPr="00DC088C">
        <w:rPr>
          <w:rFonts w:ascii="Times New Roman" w:hAnsi="Times New Roman" w:cs="Times New Roman"/>
          <w:color w:val="000000"/>
          <w:sz w:val="24"/>
          <w:szCs w:val="24"/>
        </w:rPr>
        <w:t xml:space="preserve"> k</w:t>
      </w:r>
      <w:r w:rsidRPr="00DC088C">
        <w:rPr>
          <w:rFonts w:ascii="Times New Roman" w:hAnsi="Times New Roman" w:cs="Times New Roman"/>
          <w:color w:val="000000"/>
          <w:sz w:val="24"/>
          <w:szCs w:val="24"/>
        </w:rPr>
        <w:t>ontrola jakości” będą posiadali</w:t>
      </w:r>
      <w:r w:rsidR="006C4A67" w:rsidRPr="00DC088C">
        <w:rPr>
          <w:rFonts w:ascii="Times New Roman" w:hAnsi="Times New Roman" w:cs="Times New Roman"/>
          <w:color w:val="000000"/>
          <w:sz w:val="24"/>
          <w:szCs w:val="24"/>
        </w:rPr>
        <w:t xml:space="preserve"> wiedzę, umiejętności i kompetencje pozwalające na </w:t>
      </w:r>
      <w:r w:rsidR="006C4A67" w:rsidRPr="00DC08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wykonywanie usług rzeczoznawczo-kontrolnych w zakresie kontroli jakościowej i ilościowej artykułów rolno-spożywczych oraz </w:t>
      </w:r>
      <w:r w:rsidR="00514C16" w:rsidRPr="00DC08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stałych i ciekłych </w:t>
      </w:r>
      <w:r w:rsidR="006C4A67" w:rsidRPr="00DC08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ładunków masowych. </w:t>
      </w:r>
      <w:r w:rsidRPr="00DC088C">
        <w:rPr>
          <w:rFonts w:ascii="Times New Roman" w:hAnsi="Times New Roman" w:cs="Times New Roman"/>
          <w:sz w:val="24"/>
          <w:szCs w:val="24"/>
        </w:rPr>
        <w:t>Absolwenci będą</w:t>
      </w:r>
      <w:r w:rsidRPr="00DC0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również przygotowani do pracy w laboratoriach pomiarowych i badawczych, a także do pracy w jednostkach akredytujących i certyfikujących i oddziałach kontroli towarowo-celnej. </w:t>
      </w:r>
    </w:p>
    <w:p w:rsidR="00F34203" w:rsidRPr="00F34203" w:rsidRDefault="00F34203" w:rsidP="00DC088C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342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Opis efektów kształcenia </w:t>
      </w:r>
    </w:p>
    <w:p w:rsidR="00DC088C" w:rsidRPr="00F34203" w:rsidRDefault="00F34203" w:rsidP="00DC088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DC08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ukończeniu studiów podyplomowych </w:t>
      </w:r>
      <w:r w:rsidR="00DC088C" w:rsidRPr="00DC088C">
        <w:rPr>
          <w:rFonts w:ascii="Times New Roman" w:hAnsi="Times New Roman" w:cs="Times New Roman"/>
          <w:b/>
          <w:sz w:val="24"/>
          <w:szCs w:val="24"/>
        </w:rPr>
        <w:t>Rzeczoznawstwo i kontrola jakości</w:t>
      </w:r>
      <w:r w:rsidR="00DC08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88C" w:rsidRPr="00F34203">
        <w:rPr>
          <w:rFonts w:ascii="Times New Roman" w:hAnsi="Times New Roman" w:cs="Times New Roman"/>
          <w:sz w:val="24"/>
          <w:szCs w:val="24"/>
          <w:u w:val="single"/>
        </w:rPr>
        <w:t>absolwent</w:t>
      </w:r>
      <w:r w:rsidR="00DC088C" w:rsidRPr="00F3420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1979"/>
      </w:tblGrid>
      <w:tr w:rsidR="00DC088C" w:rsidTr="00F34203">
        <w:tc>
          <w:tcPr>
            <w:tcW w:w="1271" w:type="dxa"/>
          </w:tcPr>
          <w:p w:rsidR="00DC088C" w:rsidRPr="002768F8" w:rsidRDefault="002768F8" w:rsidP="00F34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768F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Symbol</w:t>
            </w:r>
          </w:p>
        </w:tc>
        <w:tc>
          <w:tcPr>
            <w:tcW w:w="5812" w:type="dxa"/>
          </w:tcPr>
          <w:p w:rsidR="00DC088C" w:rsidRPr="002768F8" w:rsidRDefault="002768F8" w:rsidP="00F34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768F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Opis efektu</w:t>
            </w:r>
          </w:p>
        </w:tc>
        <w:tc>
          <w:tcPr>
            <w:tcW w:w="1979" w:type="dxa"/>
          </w:tcPr>
          <w:p w:rsidR="00DC088C" w:rsidRPr="002768F8" w:rsidRDefault="002768F8" w:rsidP="00F34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768F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Odniesienie do obszarowych efektów kształcenia</w:t>
            </w:r>
            <w:r w:rsidR="00A147F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</w:tc>
      </w:tr>
      <w:tr w:rsidR="002768F8" w:rsidTr="00F34203">
        <w:tc>
          <w:tcPr>
            <w:tcW w:w="9062" w:type="dxa"/>
            <w:gridSpan w:val="3"/>
          </w:tcPr>
          <w:p w:rsidR="002768F8" w:rsidRDefault="002768F8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zdobędzie pogłębioną </w:t>
            </w:r>
            <w:r w:rsidRPr="00DC0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wiedzę</w:t>
            </w:r>
            <w:r w:rsidRPr="00DC08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z zakresu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</w:tc>
      </w:tr>
      <w:tr w:rsidR="00DC088C" w:rsidTr="00F34203">
        <w:tc>
          <w:tcPr>
            <w:tcW w:w="1271" w:type="dxa"/>
          </w:tcPr>
          <w:p w:rsidR="00DC088C" w:rsidRDefault="002768F8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</w:t>
            </w:r>
            <w:r w:rsidR="00F34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</w:tcPr>
          <w:p w:rsidR="00DC088C" w:rsidRDefault="002768F8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68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parametrów kształtujących jakość produktów podczas produkcj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i, transportu i przechowywania</w:t>
            </w:r>
          </w:p>
        </w:tc>
        <w:tc>
          <w:tcPr>
            <w:tcW w:w="1979" w:type="dxa"/>
          </w:tcPr>
          <w:p w:rsidR="00DC088C" w:rsidRDefault="00A147F1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P7S_WG</w:t>
            </w:r>
          </w:p>
        </w:tc>
      </w:tr>
      <w:tr w:rsidR="00DC088C" w:rsidTr="00F34203">
        <w:tc>
          <w:tcPr>
            <w:tcW w:w="1271" w:type="dxa"/>
          </w:tcPr>
          <w:p w:rsidR="00DC088C" w:rsidRDefault="002768F8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</w:t>
            </w:r>
            <w:r w:rsidR="00F34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812" w:type="dxa"/>
          </w:tcPr>
          <w:p w:rsidR="00DC088C" w:rsidRDefault="002768F8" w:rsidP="00F34203">
            <w:pPr>
              <w:spacing w:before="100" w:beforeAutospacing="1" w:after="100" w:afterAutospacing="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68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przemian zachodzących w towarach w dynamicznych warun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kach magazynowania i transportu</w:t>
            </w:r>
          </w:p>
        </w:tc>
        <w:tc>
          <w:tcPr>
            <w:tcW w:w="1979" w:type="dxa"/>
          </w:tcPr>
          <w:p w:rsidR="00DC088C" w:rsidRDefault="003E1314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P7S_WG</w:t>
            </w:r>
          </w:p>
        </w:tc>
      </w:tr>
      <w:tr w:rsidR="00DC088C" w:rsidTr="00F34203">
        <w:tc>
          <w:tcPr>
            <w:tcW w:w="1271" w:type="dxa"/>
          </w:tcPr>
          <w:p w:rsidR="00DC088C" w:rsidRDefault="00F34203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W03</w:t>
            </w:r>
          </w:p>
        </w:tc>
        <w:tc>
          <w:tcPr>
            <w:tcW w:w="5812" w:type="dxa"/>
          </w:tcPr>
          <w:p w:rsidR="00DC088C" w:rsidRDefault="002768F8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Pr="00DC0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etod analitycznych stosowanych w towaroznawstwie i </w:t>
            </w:r>
            <w:proofErr w:type="spellStart"/>
            <w:r w:rsidRPr="00DC0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ładunkoznawstwie</w:t>
            </w:r>
            <w:proofErr w:type="spellEnd"/>
          </w:p>
        </w:tc>
        <w:tc>
          <w:tcPr>
            <w:tcW w:w="1979" w:type="dxa"/>
          </w:tcPr>
          <w:p w:rsidR="00DC088C" w:rsidRDefault="003E1314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P7S_WG</w:t>
            </w:r>
          </w:p>
        </w:tc>
      </w:tr>
      <w:tr w:rsidR="002768F8" w:rsidTr="00F34203">
        <w:tc>
          <w:tcPr>
            <w:tcW w:w="1271" w:type="dxa"/>
          </w:tcPr>
          <w:p w:rsidR="002768F8" w:rsidRDefault="00F34203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W04</w:t>
            </w:r>
          </w:p>
        </w:tc>
        <w:tc>
          <w:tcPr>
            <w:tcW w:w="5812" w:type="dxa"/>
          </w:tcPr>
          <w:p w:rsidR="002768F8" w:rsidRDefault="002768F8" w:rsidP="00F342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08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uregulowań prawnych w zakresie jakości i bezpieczeństwa towarów</w:t>
            </w:r>
          </w:p>
        </w:tc>
        <w:tc>
          <w:tcPr>
            <w:tcW w:w="1979" w:type="dxa"/>
          </w:tcPr>
          <w:p w:rsidR="002768F8" w:rsidRDefault="003E1314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P7S_WG</w:t>
            </w:r>
          </w:p>
        </w:tc>
      </w:tr>
      <w:tr w:rsidR="002768F8" w:rsidTr="00F34203">
        <w:tc>
          <w:tcPr>
            <w:tcW w:w="9062" w:type="dxa"/>
            <w:gridSpan w:val="3"/>
          </w:tcPr>
          <w:p w:rsidR="002768F8" w:rsidRDefault="002768F8" w:rsidP="00F34203">
            <w:pPr>
              <w:spacing w:before="100" w:beforeAutospacing="1" w:after="100" w:afterAutospacing="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8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Rozwinie także </w:t>
            </w:r>
            <w:r w:rsidRPr="00DC088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umiejętności</w:t>
            </w:r>
            <w:r w:rsidRPr="00DC08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 zakresu:</w:t>
            </w:r>
          </w:p>
        </w:tc>
      </w:tr>
      <w:tr w:rsidR="002768F8" w:rsidTr="00F34203">
        <w:tc>
          <w:tcPr>
            <w:tcW w:w="1271" w:type="dxa"/>
          </w:tcPr>
          <w:p w:rsidR="002768F8" w:rsidRDefault="002768F8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</w:t>
            </w:r>
            <w:r w:rsidR="00F34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812" w:type="dxa"/>
          </w:tcPr>
          <w:p w:rsidR="002768F8" w:rsidRPr="002768F8" w:rsidRDefault="002768F8" w:rsidP="00F34203">
            <w:pPr>
              <w:spacing w:before="100" w:beforeAutospacing="1" w:after="100" w:afterAutospacing="1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68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doboru i stosowania odpowiednich metod analitycznych do oceny ilościowej i jakościowej produktów</w:t>
            </w:r>
          </w:p>
        </w:tc>
        <w:tc>
          <w:tcPr>
            <w:tcW w:w="1979" w:type="dxa"/>
          </w:tcPr>
          <w:p w:rsidR="002768F8" w:rsidRDefault="003E1314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P7S_UW</w:t>
            </w:r>
          </w:p>
        </w:tc>
      </w:tr>
      <w:tr w:rsidR="002768F8" w:rsidTr="00F34203">
        <w:tc>
          <w:tcPr>
            <w:tcW w:w="1271" w:type="dxa"/>
          </w:tcPr>
          <w:p w:rsidR="002768F8" w:rsidRDefault="00F34203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U02</w:t>
            </w:r>
          </w:p>
        </w:tc>
        <w:tc>
          <w:tcPr>
            <w:tcW w:w="5812" w:type="dxa"/>
          </w:tcPr>
          <w:p w:rsidR="002768F8" w:rsidRPr="00DC088C" w:rsidRDefault="002768F8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metodyki pobierania próbek różnych rodzajów towarów</w:t>
            </w:r>
          </w:p>
        </w:tc>
        <w:tc>
          <w:tcPr>
            <w:tcW w:w="1979" w:type="dxa"/>
          </w:tcPr>
          <w:p w:rsidR="002768F8" w:rsidRDefault="003E1314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P7S_UW</w:t>
            </w:r>
          </w:p>
        </w:tc>
      </w:tr>
      <w:tr w:rsidR="002768F8" w:rsidTr="00F34203">
        <w:tc>
          <w:tcPr>
            <w:tcW w:w="1271" w:type="dxa"/>
          </w:tcPr>
          <w:p w:rsidR="002768F8" w:rsidRDefault="00F34203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U03</w:t>
            </w:r>
          </w:p>
        </w:tc>
        <w:tc>
          <w:tcPr>
            <w:tcW w:w="5812" w:type="dxa"/>
          </w:tcPr>
          <w:p w:rsidR="002768F8" w:rsidRPr="00DC088C" w:rsidRDefault="002768F8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prowadzenia badan towarów na zgodność z wymaganiami zawartymi w normach</w:t>
            </w:r>
          </w:p>
        </w:tc>
        <w:tc>
          <w:tcPr>
            <w:tcW w:w="1979" w:type="dxa"/>
          </w:tcPr>
          <w:p w:rsidR="002768F8" w:rsidRDefault="003E1314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P7S_UW</w:t>
            </w:r>
          </w:p>
        </w:tc>
      </w:tr>
      <w:tr w:rsidR="002768F8" w:rsidTr="00F34203">
        <w:tc>
          <w:tcPr>
            <w:tcW w:w="1271" w:type="dxa"/>
          </w:tcPr>
          <w:p w:rsidR="002768F8" w:rsidRDefault="00F34203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U04</w:t>
            </w:r>
          </w:p>
        </w:tc>
        <w:tc>
          <w:tcPr>
            <w:tcW w:w="5812" w:type="dxa"/>
          </w:tcPr>
          <w:p w:rsidR="002768F8" w:rsidRPr="00DC088C" w:rsidRDefault="002768F8" w:rsidP="00F342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088C">
              <w:rPr>
                <w:rFonts w:ascii="Times New Roman" w:hAnsi="Times New Roman" w:cs="Times New Roman"/>
                <w:sz w:val="24"/>
                <w:szCs w:val="24"/>
              </w:rPr>
              <w:t>pozyskiwania, analizy i integrowania informacji niezbędnych do oceny procesów i zjawisk przyczyniających się do strat ładunkowych</w:t>
            </w:r>
          </w:p>
        </w:tc>
        <w:tc>
          <w:tcPr>
            <w:tcW w:w="1979" w:type="dxa"/>
          </w:tcPr>
          <w:p w:rsidR="002768F8" w:rsidRDefault="003E1314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P7S_UW</w:t>
            </w:r>
          </w:p>
        </w:tc>
      </w:tr>
      <w:tr w:rsidR="002768F8" w:rsidTr="00F34203">
        <w:tc>
          <w:tcPr>
            <w:tcW w:w="1271" w:type="dxa"/>
          </w:tcPr>
          <w:p w:rsidR="002768F8" w:rsidRDefault="00F34203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U05</w:t>
            </w:r>
          </w:p>
        </w:tc>
        <w:tc>
          <w:tcPr>
            <w:tcW w:w="5812" w:type="dxa"/>
          </w:tcPr>
          <w:p w:rsidR="002768F8" w:rsidRPr="00DC088C" w:rsidRDefault="002768F8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8C">
              <w:rPr>
                <w:rFonts w:ascii="Times New Roman" w:hAnsi="Times New Roman" w:cs="Times New Roman"/>
                <w:sz w:val="24"/>
                <w:szCs w:val="24"/>
              </w:rPr>
              <w:t>samodzielnego sporządzania ekspertyz</w:t>
            </w:r>
          </w:p>
        </w:tc>
        <w:tc>
          <w:tcPr>
            <w:tcW w:w="1979" w:type="dxa"/>
          </w:tcPr>
          <w:p w:rsidR="002768F8" w:rsidRDefault="003E1314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P7S_UW</w:t>
            </w:r>
          </w:p>
        </w:tc>
      </w:tr>
      <w:tr w:rsidR="003E1314" w:rsidTr="00F34203">
        <w:tc>
          <w:tcPr>
            <w:tcW w:w="1271" w:type="dxa"/>
          </w:tcPr>
          <w:p w:rsidR="003E1314" w:rsidRDefault="003E1314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U06</w:t>
            </w:r>
          </w:p>
        </w:tc>
        <w:tc>
          <w:tcPr>
            <w:tcW w:w="5812" w:type="dxa"/>
          </w:tcPr>
          <w:p w:rsidR="003E1314" w:rsidRPr="00DC088C" w:rsidRDefault="003E1314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ciągłego doskonalenia i </w:t>
            </w:r>
            <w:r w:rsidRPr="00DC0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rozwoju umiejętności niezbędnych do odpowiedzialnej realizacji zadań należących do rzeczoznawcy</w:t>
            </w:r>
          </w:p>
        </w:tc>
        <w:tc>
          <w:tcPr>
            <w:tcW w:w="1979" w:type="dxa"/>
          </w:tcPr>
          <w:p w:rsidR="003E1314" w:rsidRDefault="003E1314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P7S_UU</w:t>
            </w:r>
          </w:p>
        </w:tc>
      </w:tr>
      <w:tr w:rsidR="002768F8" w:rsidTr="00F34203">
        <w:tc>
          <w:tcPr>
            <w:tcW w:w="9062" w:type="dxa"/>
            <w:gridSpan w:val="3"/>
          </w:tcPr>
          <w:p w:rsidR="002768F8" w:rsidRDefault="002768F8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8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Poszerzy </w:t>
            </w:r>
            <w:r w:rsidRPr="00DC088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kompetencje społeczne</w:t>
            </w:r>
            <w:r w:rsidRPr="00DC08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 zakresie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2768F8" w:rsidTr="00F34203">
        <w:tc>
          <w:tcPr>
            <w:tcW w:w="1271" w:type="dxa"/>
          </w:tcPr>
          <w:p w:rsidR="002768F8" w:rsidRDefault="00F34203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K01</w:t>
            </w:r>
          </w:p>
        </w:tc>
        <w:tc>
          <w:tcPr>
            <w:tcW w:w="5812" w:type="dxa"/>
          </w:tcPr>
          <w:p w:rsidR="002768F8" w:rsidRPr="00DC088C" w:rsidRDefault="002768F8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8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kreatywnego myślenia i działania w sposób przedsiębiorczy</w:t>
            </w:r>
          </w:p>
        </w:tc>
        <w:tc>
          <w:tcPr>
            <w:tcW w:w="1979" w:type="dxa"/>
          </w:tcPr>
          <w:p w:rsidR="002768F8" w:rsidRDefault="003E1314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P7S_KK</w:t>
            </w:r>
          </w:p>
        </w:tc>
      </w:tr>
      <w:tr w:rsidR="002768F8" w:rsidTr="00F34203">
        <w:tc>
          <w:tcPr>
            <w:tcW w:w="1271" w:type="dxa"/>
          </w:tcPr>
          <w:p w:rsidR="002768F8" w:rsidRDefault="00F34203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K03</w:t>
            </w:r>
          </w:p>
        </w:tc>
        <w:tc>
          <w:tcPr>
            <w:tcW w:w="5812" w:type="dxa"/>
          </w:tcPr>
          <w:p w:rsidR="002768F8" w:rsidRPr="00DC088C" w:rsidRDefault="002768F8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8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twórczej współpracy i współdziałania w środowisku zawodowym</w:t>
            </w:r>
          </w:p>
        </w:tc>
        <w:tc>
          <w:tcPr>
            <w:tcW w:w="1979" w:type="dxa"/>
          </w:tcPr>
          <w:p w:rsidR="002768F8" w:rsidRDefault="003E1314" w:rsidP="00F3420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P7S_KR</w:t>
            </w:r>
          </w:p>
        </w:tc>
      </w:tr>
    </w:tbl>
    <w:p w:rsidR="002768F8" w:rsidRPr="002768F8" w:rsidRDefault="002768F8" w:rsidP="002768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768F8" w:rsidRDefault="002768F8" w:rsidP="00276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768F8">
        <w:rPr>
          <w:rFonts w:ascii="Times New Roman" w:hAnsi="Times New Roman" w:cs="Times New Roman"/>
          <w:color w:val="000000"/>
          <w:sz w:val="20"/>
          <w:szCs w:val="20"/>
        </w:rPr>
        <w:t xml:space="preserve">Objaśnienie oznaczeń: </w:t>
      </w:r>
    </w:p>
    <w:p w:rsidR="00A147F1" w:rsidRPr="002768F8" w:rsidRDefault="00A147F1" w:rsidP="00276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147F1">
        <w:rPr>
          <w:rFonts w:ascii="Times New Roman" w:hAnsi="Times New Roman" w:cs="Times New Roman"/>
          <w:color w:val="000000"/>
          <w:sz w:val="20"/>
          <w:szCs w:val="20"/>
        </w:rPr>
        <w:t>*zgodnie z c</w:t>
      </w:r>
      <w:r w:rsidRPr="00A147F1">
        <w:rPr>
          <w:rFonts w:ascii="Times New Roman" w:hAnsi="Times New Roman" w:cs="Times New Roman"/>
        </w:rPr>
        <w:t>harakterystyką drugiego stopnia Polskiej Ramy Kwalifikacji – poziomy 6–8</w:t>
      </w:r>
    </w:p>
    <w:p w:rsidR="002768F8" w:rsidRPr="002768F8" w:rsidRDefault="002768F8" w:rsidP="00276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768F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 </w:t>
      </w:r>
      <w:r w:rsidRPr="002768F8">
        <w:rPr>
          <w:rFonts w:ascii="Times New Roman" w:hAnsi="Times New Roman" w:cs="Times New Roman"/>
          <w:color w:val="000000"/>
          <w:sz w:val="20"/>
          <w:szCs w:val="20"/>
        </w:rPr>
        <w:t xml:space="preserve">- kategoria wiedzy </w:t>
      </w:r>
    </w:p>
    <w:p w:rsidR="002768F8" w:rsidRPr="002768F8" w:rsidRDefault="002768F8" w:rsidP="00276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768F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U </w:t>
      </w:r>
      <w:r w:rsidRPr="002768F8">
        <w:rPr>
          <w:rFonts w:ascii="Times New Roman" w:hAnsi="Times New Roman" w:cs="Times New Roman"/>
          <w:color w:val="000000"/>
          <w:sz w:val="20"/>
          <w:szCs w:val="20"/>
        </w:rPr>
        <w:t xml:space="preserve">- kategoria umiejętności </w:t>
      </w:r>
    </w:p>
    <w:p w:rsidR="002768F8" w:rsidRPr="002768F8" w:rsidRDefault="002768F8" w:rsidP="00276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2768F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K </w:t>
      </w:r>
      <w:r w:rsidRPr="002768F8">
        <w:rPr>
          <w:rFonts w:ascii="Times New Roman" w:hAnsi="Times New Roman" w:cs="Times New Roman"/>
          <w:color w:val="000000"/>
          <w:sz w:val="20"/>
          <w:szCs w:val="20"/>
        </w:rPr>
        <w:t xml:space="preserve">- kategoria kompetencji społecznych </w:t>
      </w:r>
    </w:p>
    <w:p w:rsidR="002768F8" w:rsidRPr="00F34203" w:rsidRDefault="002768F8" w:rsidP="002768F8">
      <w:pPr>
        <w:jc w:val="both"/>
        <w:rPr>
          <w:rFonts w:ascii="Times New Roman" w:hAnsi="Times New Roman" w:cs="Times New Roman"/>
          <w:sz w:val="24"/>
          <w:szCs w:val="24"/>
        </w:rPr>
      </w:pPr>
      <w:r w:rsidRPr="00F3420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01, 02, 03 i kolejne </w:t>
      </w:r>
      <w:r w:rsidRPr="00F34203">
        <w:rPr>
          <w:rFonts w:ascii="Times New Roman" w:hAnsi="Times New Roman" w:cs="Times New Roman"/>
          <w:color w:val="000000"/>
          <w:sz w:val="20"/>
          <w:szCs w:val="20"/>
        </w:rPr>
        <w:t>- numer efektu kształcenia</w:t>
      </w:r>
    </w:p>
    <w:sectPr w:rsidR="002768F8" w:rsidRPr="00F34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088"/>
    <w:multiLevelType w:val="hybridMultilevel"/>
    <w:tmpl w:val="51A0D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56AE0"/>
    <w:multiLevelType w:val="hybridMultilevel"/>
    <w:tmpl w:val="DEB42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55331"/>
    <w:multiLevelType w:val="hybridMultilevel"/>
    <w:tmpl w:val="393E4CEA"/>
    <w:lvl w:ilvl="0" w:tplc="72F6A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8356E0"/>
    <w:multiLevelType w:val="hybridMultilevel"/>
    <w:tmpl w:val="422E4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53C8D"/>
    <w:multiLevelType w:val="hybridMultilevel"/>
    <w:tmpl w:val="0F6C1254"/>
    <w:lvl w:ilvl="0" w:tplc="AB80E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650AEB"/>
    <w:multiLevelType w:val="hybridMultilevel"/>
    <w:tmpl w:val="3502E6A0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67"/>
    <w:rsid w:val="000153DA"/>
    <w:rsid w:val="000303B8"/>
    <w:rsid w:val="000A38D9"/>
    <w:rsid w:val="002231F0"/>
    <w:rsid w:val="002562DF"/>
    <w:rsid w:val="002768F8"/>
    <w:rsid w:val="002C665D"/>
    <w:rsid w:val="003E1314"/>
    <w:rsid w:val="00514C16"/>
    <w:rsid w:val="006C4A67"/>
    <w:rsid w:val="00774561"/>
    <w:rsid w:val="007E74C4"/>
    <w:rsid w:val="007F7025"/>
    <w:rsid w:val="00841567"/>
    <w:rsid w:val="00A147F1"/>
    <w:rsid w:val="00AF0B80"/>
    <w:rsid w:val="00BB1733"/>
    <w:rsid w:val="00DC088C"/>
    <w:rsid w:val="00E625BE"/>
    <w:rsid w:val="00F21FAD"/>
    <w:rsid w:val="00F34203"/>
    <w:rsid w:val="00F82062"/>
    <w:rsid w:val="00F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A6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4A67"/>
    <w:pPr>
      <w:ind w:left="720"/>
      <w:contextualSpacing/>
    </w:pPr>
  </w:style>
  <w:style w:type="paragraph" w:customStyle="1" w:styleId="Default">
    <w:name w:val="Default"/>
    <w:rsid w:val="00DC0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C0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A6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4A67"/>
    <w:pPr>
      <w:ind w:left="720"/>
      <w:contextualSpacing/>
    </w:pPr>
  </w:style>
  <w:style w:type="paragraph" w:customStyle="1" w:styleId="Default">
    <w:name w:val="Default"/>
    <w:rsid w:val="00DC0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C0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Wilczyńska</dc:creator>
  <cp:lastModifiedBy>Ewa</cp:lastModifiedBy>
  <cp:revision>4</cp:revision>
  <dcterms:created xsi:type="dcterms:W3CDTF">2018-05-16T08:47:00Z</dcterms:created>
  <dcterms:modified xsi:type="dcterms:W3CDTF">2018-09-03T11:30:00Z</dcterms:modified>
</cp:coreProperties>
</file>