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7D5E51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D5E51" w:rsidRDefault="00293661" w:rsidP="007D5E51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pict w14:anchorId="2AB8F6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i1025" type="#_x0000_t75" style="width:45pt;height:55.5pt;visibility:visible;mso-wrap-style:square">
                  <v:imagedata r:id="rId5" o:title=""/>
                </v:shape>
              </w:pict>
            </w:r>
          </w:p>
        </w:tc>
        <w:tc>
          <w:tcPr>
            <w:tcW w:w="5989" w:type="dxa"/>
            <w:vAlign w:val="center"/>
          </w:tcPr>
          <w:p w:rsidR="007D5E51" w:rsidRDefault="007D5E51" w:rsidP="007D5E51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7D5E51" w:rsidRDefault="00FD0C4D" w:rsidP="007D5E5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D5E51" w:rsidRDefault="00FC0ADF" w:rsidP="007D5E51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3EF68B2" wp14:editId="52904F54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AA66A5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</w:t>
            </w:r>
            <w:r w:rsidR="00EA2721"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51653D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OCHRONA ŚRODOWISKA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51653D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ENVIRONMENTAL PROTECTION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631"/>
        <w:gridCol w:w="7429"/>
      </w:tblGrid>
      <w:tr w:rsidR="00602719" w:rsidRPr="001671B0" w:rsidTr="00D758C5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A320C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Inżynieria Jakości</w:t>
            </w:r>
          </w:p>
        </w:tc>
      </w:tr>
      <w:tr w:rsidR="009F7358" w:rsidRPr="001671B0" w:rsidTr="00D758C5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9F7358" w:rsidRDefault="0051653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D758C5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9F7358" w:rsidRDefault="006A03C6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51653D">
              <w:rPr>
                <w:rFonts w:ascii="Times New Roman" w:hAnsi="Times New Roman" w:cs="Times New Roman"/>
                <w:b/>
                <w:sz w:val="24"/>
                <w:szCs w:val="20"/>
              </w:rPr>
              <w:t>tudia pierwszego stopnia</w:t>
            </w:r>
          </w:p>
        </w:tc>
      </w:tr>
      <w:tr w:rsidR="00602719" w:rsidRPr="001671B0" w:rsidTr="00D758C5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3F0CD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51653D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D758C5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51653D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A320C8" w:rsidRPr="001671B0" w:rsidTr="00D758C5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A320C8" w:rsidRPr="001671B0" w:rsidRDefault="00A320C8" w:rsidP="00A320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A320C8" w:rsidRPr="004F47B4" w:rsidRDefault="00A320C8" w:rsidP="00A320C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A320C8" w:rsidRPr="001671B0" w:rsidTr="00D758C5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A320C8" w:rsidRDefault="00A320C8" w:rsidP="00A320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A320C8" w:rsidRPr="004F47B4" w:rsidRDefault="00A320C8" w:rsidP="00A320C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egzamin 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51653D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6F6C43" w:rsidRPr="00367CCE" w:rsidRDefault="0051653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D808AE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6F6C43" w:rsidRPr="00367CCE" w:rsidRDefault="003F0CD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6F6C43" w:rsidRPr="00367CCE" w:rsidRDefault="003F0CD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D808A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7A74A3" w:rsidRPr="00A60F1D" w:rsidRDefault="007A74A3" w:rsidP="00B913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6652" w:rsidRPr="00A60F1D" w:rsidRDefault="00686652" w:rsidP="00B913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D758C5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D758C5">
        <w:tc>
          <w:tcPr>
            <w:tcW w:w="10060" w:type="dxa"/>
          </w:tcPr>
          <w:p w:rsidR="004F47B4" w:rsidRPr="0051653D" w:rsidRDefault="0051653D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3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Podstawowa wiedza (poziom szkoły średniej) z biologii i chemii</w:t>
            </w:r>
            <w:r w:rsidR="004A475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</w:tr>
    </w:tbl>
    <w:p w:rsidR="006F6C43" w:rsidRPr="00A60F1D" w:rsidRDefault="006F6C43" w:rsidP="00B913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0B22" w:rsidRPr="00D758C5" w:rsidRDefault="00CF0B22" w:rsidP="00B913D6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D758C5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D758C5">
        <w:tc>
          <w:tcPr>
            <w:tcW w:w="10060" w:type="dxa"/>
          </w:tcPr>
          <w:p w:rsidR="0051653D" w:rsidRDefault="0051653D" w:rsidP="0051653D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51653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Uświadomienie zagrożeń wynikających z emisji zanieczyszczeń do różnych elementów ś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rodowiska</w:t>
            </w:r>
            <w:r w:rsidR="004A475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  <w:p w:rsidR="004F47B4" w:rsidRPr="00B73E75" w:rsidRDefault="0051653D" w:rsidP="004A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</w:t>
            </w:r>
            <w:r w:rsidRPr="0051653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rzedstawienie</w:t>
            </w:r>
            <w:r w:rsidR="004A475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51653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roli człowieka w procesie przekształcania środowiska naturalnego; przekazanie wiedzy na temat możliwości</w:t>
            </w:r>
            <w:r w:rsidR="004A475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51653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ograniczenia tego wpł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ywu</w:t>
            </w:r>
            <w:r w:rsidR="004A4242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.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</w:t>
            </w:r>
            <w:r w:rsidRPr="0051653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apoznanie z metodami oceny wpływu różnych podmiotów na środowisko</w:t>
            </w:r>
            <w:r w:rsidR="001D7CE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</w:tr>
    </w:tbl>
    <w:p w:rsidR="00B913D6" w:rsidRPr="0040527A" w:rsidRDefault="00B913D6" w:rsidP="00B913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5A6A" w:rsidRPr="0040527A" w:rsidRDefault="003D5A6A" w:rsidP="003D5A6A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3D5A6A" w:rsidRPr="00B73E75" w:rsidTr="009178C6">
        <w:tc>
          <w:tcPr>
            <w:tcW w:w="10061" w:type="dxa"/>
            <w:gridSpan w:val="3"/>
            <w:shd w:val="clear" w:color="auto" w:fill="D9D9D9" w:themeFill="background1" w:themeFillShade="D9"/>
          </w:tcPr>
          <w:p w:rsidR="003D5A6A" w:rsidRPr="00B73E75" w:rsidRDefault="003D5A6A" w:rsidP="003D70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1A5C03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3D5A6A" w:rsidRPr="00B73E75" w:rsidTr="009178C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3D5A6A" w:rsidRPr="00B73E75" w:rsidRDefault="003D5A6A" w:rsidP="003D70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3D5A6A" w:rsidRPr="00B73E75" w:rsidRDefault="003D5A6A" w:rsidP="003D70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3D5A6A" w:rsidRPr="00271F44" w:rsidRDefault="003D5A6A" w:rsidP="003D70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F44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271F44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271F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1A5C03" w:rsidRPr="00271F44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4A4242" w:rsidRPr="00B73E75" w:rsidTr="009178C6">
        <w:tc>
          <w:tcPr>
            <w:tcW w:w="959" w:type="dxa"/>
            <w:vAlign w:val="center"/>
          </w:tcPr>
          <w:p w:rsidR="004A4242" w:rsidRPr="00B73E75" w:rsidRDefault="004A4242" w:rsidP="004A4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4A4242" w:rsidRPr="00B73E75" w:rsidRDefault="004A4242" w:rsidP="004A4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ma wiedzę na temat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zanieczyszczenia różnych elementów środowiska i ich źród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eł oraz potrafi 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określić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skutki zanieczyszczenia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a także 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działania zapobiegające zanieczyszczeniu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4A4242" w:rsidRPr="00B73E75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</w:t>
            </w:r>
          </w:p>
        </w:tc>
      </w:tr>
      <w:tr w:rsidR="004A4242" w:rsidRPr="00B73E75" w:rsidTr="009178C6">
        <w:trPr>
          <w:trHeight w:val="58"/>
        </w:trPr>
        <w:tc>
          <w:tcPr>
            <w:tcW w:w="959" w:type="dxa"/>
            <w:vAlign w:val="center"/>
          </w:tcPr>
          <w:p w:rsidR="004A4242" w:rsidRPr="00B73E75" w:rsidRDefault="004A4242" w:rsidP="004A4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4A4242" w:rsidRPr="00D417A5" w:rsidRDefault="004A4242" w:rsidP="004A4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ma wiedzę na temat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podstawow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ych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zjawisk i proces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ów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zachodząc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ych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 cyklu życia produktu oraz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potrafi 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określić wpływ emisji substancji i energii na środowisko naturalne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4A4242" w:rsidRPr="00B73E75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NK_W05, NK_U09</w:t>
            </w:r>
          </w:p>
        </w:tc>
      </w:tr>
      <w:tr w:rsidR="004A4242" w:rsidRPr="00D417A5" w:rsidTr="009178C6">
        <w:trPr>
          <w:trHeight w:val="58"/>
        </w:trPr>
        <w:tc>
          <w:tcPr>
            <w:tcW w:w="959" w:type="dxa"/>
            <w:vAlign w:val="center"/>
          </w:tcPr>
          <w:p w:rsidR="004A4242" w:rsidRPr="00D417A5" w:rsidRDefault="004A4242" w:rsidP="004A4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4A4242" w:rsidRPr="00D417A5" w:rsidRDefault="004A4242" w:rsidP="004A4242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potrafi d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obierać metody oceny wpływu działalności człowieka na środowisko i</w:t>
            </w:r>
          </w:p>
          <w:p w:rsidR="004A4242" w:rsidRPr="00D417A5" w:rsidRDefault="004A4242" w:rsidP="004A4242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analizować wyniki tych ocen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4A4242" w:rsidRPr="00D417A5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NK_U02</w:t>
            </w:r>
          </w:p>
        </w:tc>
      </w:tr>
      <w:tr w:rsidR="004A4242" w:rsidRPr="00D417A5" w:rsidTr="009178C6">
        <w:trPr>
          <w:trHeight w:val="58"/>
        </w:trPr>
        <w:tc>
          <w:tcPr>
            <w:tcW w:w="959" w:type="dxa"/>
            <w:vAlign w:val="center"/>
          </w:tcPr>
          <w:p w:rsidR="004A4242" w:rsidRPr="00D417A5" w:rsidRDefault="004A4242" w:rsidP="004A4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4A4242" w:rsidRPr="00D417A5" w:rsidRDefault="004A4242" w:rsidP="004A4242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ma wiedzę na temat 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podstawow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ych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definicj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i poję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ć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związan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ych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z ekorozwojem oraz rolnictwem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ekologicznym, a także rozróżni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ć znaki ekologiczne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4A4242" w:rsidRPr="00D417A5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</w:t>
            </w:r>
          </w:p>
        </w:tc>
      </w:tr>
      <w:tr w:rsidR="004A4242" w:rsidRPr="00D417A5" w:rsidTr="009178C6">
        <w:trPr>
          <w:trHeight w:val="58"/>
        </w:trPr>
        <w:tc>
          <w:tcPr>
            <w:tcW w:w="959" w:type="dxa"/>
            <w:vAlign w:val="center"/>
          </w:tcPr>
          <w:p w:rsidR="004A4242" w:rsidRPr="00D417A5" w:rsidRDefault="004A4242" w:rsidP="004A4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4A4242" w:rsidRPr="00D417A5" w:rsidRDefault="004A4242" w:rsidP="004A4242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potrafi w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yszukać materiały źródłowe na temat stanu środowiska, na ich podstawie ocenić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j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akość poszczególnych elementów środowiska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4A4242" w:rsidRPr="00D417A5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NK_U03</w:t>
            </w:r>
          </w:p>
        </w:tc>
      </w:tr>
      <w:tr w:rsidR="004A4242" w:rsidRPr="00D417A5" w:rsidTr="009178C6">
        <w:trPr>
          <w:trHeight w:val="58"/>
        </w:trPr>
        <w:tc>
          <w:tcPr>
            <w:tcW w:w="959" w:type="dxa"/>
            <w:vAlign w:val="center"/>
          </w:tcPr>
          <w:p w:rsidR="004A4242" w:rsidRPr="00D417A5" w:rsidRDefault="004A4242" w:rsidP="004A4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  <w:vAlign w:val="center"/>
          </w:tcPr>
          <w:p w:rsidR="004A4242" w:rsidRPr="00D417A5" w:rsidRDefault="004A4242" w:rsidP="004A4242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potrafi w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ykonać analizy fizykochemiczne, zinterpretować ich wyniki i dokonać oceny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jakości wybranych elementów środowiska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4A4242" w:rsidRPr="00D417A5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NK_U02</w:t>
            </w:r>
          </w:p>
        </w:tc>
      </w:tr>
      <w:tr w:rsidR="004A4242" w:rsidRPr="00D417A5" w:rsidTr="009178C6">
        <w:trPr>
          <w:trHeight w:val="58"/>
        </w:trPr>
        <w:tc>
          <w:tcPr>
            <w:tcW w:w="959" w:type="dxa"/>
            <w:vAlign w:val="center"/>
          </w:tcPr>
          <w:p w:rsidR="004A4242" w:rsidRPr="00D417A5" w:rsidRDefault="004A4242" w:rsidP="004A4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7087" w:type="dxa"/>
            <w:vAlign w:val="center"/>
          </w:tcPr>
          <w:p w:rsidR="004A4242" w:rsidRPr="00D417A5" w:rsidRDefault="004A4242" w:rsidP="004A4242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przestrzega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regulamin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u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pracowni, postępuje zgodnie z instrukcjami, potrafi działać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 zespole, dba o bezpieczeństwo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4A4242" w:rsidRPr="00D417A5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NK_U10</w:t>
            </w:r>
          </w:p>
        </w:tc>
      </w:tr>
    </w:tbl>
    <w:p w:rsidR="0040527A" w:rsidRDefault="0040527A"/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4A4242" w:rsidRPr="00D417A5" w:rsidTr="009178C6">
        <w:trPr>
          <w:trHeight w:val="58"/>
        </w:trPr>
        <w:tc>
          <w:tcPr>
            <w:tcW w:w="959" w:type="dxa"/>
            <w:vAlign w:val="center"/>
          </w:tcPr>
          <w:p w:rsidR="004A4242" w:rsidRPr="00D417A5" w:rsidRDefault="004A4242" w:rsidP="004A4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EKP_08</w:t>
            </w:r>
          </w:p>
        </w:tc>
        <w:tc>
          <w:tcPr>
            <w:tcW w:w="7087" w:type="dxa"/>
            <w:vAlign w:val="center"/>
          </w:tcPr>
          <w:p w:rsidR="004A4242" w:rsidRPr="00D417A5" w:rsidRDefault="004A4242" w:rsidP="004A4242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 świadomość zawodową i etyczną znaczenia stanu środowiska zarówno dla</w:t>
            </w:r>
          </w:p>
          <w:p w:rsidR="004A4242" w:rsidRPr="00D417A5" w:rsidRDefault="004A4242" w:rsidP="004A4242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zdrowia człowieka, zachowania bioróżnorodności, jak i zapewnienia warunków</w:t>
            </w:r>
          </w:p>
          <w:p w:rsidR="004A4242" w:rsidRPr="00D417A5" w:rsidRDefault="004A4242" w:rsidP="004A4242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produkcji żywności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4A4242" w:rsidRPr="00D417A5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NK_K02</w:t>
            </w:r>
          </w:p>
        </w:tc>
      </w:tr>
    </w:tbl>
    <w:p w:rsidR="003D5A6A" w:rsidRPr="00D417A5" w:rsidRDefault="003D5A6A" w:rsidP="003D5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493714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493714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242" w:rsidRPr="00B73E75" w:rsidTr="00820524">
        <w:tc>
          <w:tcPr>
            <w:tcW w:w="5778" w:type="dxa"/>
          </w:tcPr>
          <w:p w:rsidR="004A4242" w:rsidRPr="004E04BA" w:rsidRDefault="004A4242" w:rsidP="004A4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Motywy podejmowania działalności chroniącej środowisko.</w:t>
            </w:r>
          </w:p>
        </w:tc>
        <w:tc>
          <w:tcPr>
            <w:tcW w:w="567" w:type="dxa"/>
          </w:tcPr>
          <w:p w:rsidR="004A4242" w:rsidRPr="00B73E75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A4242" w:rsidRPr="00B73E75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4242" w:rsidRPr="00B73E75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4242" w:rsidRPr="00B73E75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4A4242" w:rsidRPr="00B73E75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4A4242" w:rsidRPr="00B73E75" w:rsidTr="00FA14E4">
        <w:tc>
          <w:tcPr>
            <w:tcW w:w="5778" w:type="dxa"/>
          </w:tcPr>
          <w:p w:rsidR="004A4242" w:rsidRPr="004E04BA" w:rsidRDefault="004A4242" w:rsidP="004A4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Zanieczyszczenie i o</w:t>
            </w: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chrona powietrza atmosferycznego, wód i gleb.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Źródła i skutki zanieczyszczeń.</w:t>
            </w:r>
          </w:p>
        </w:tc>
        <w:tc>
          <w:tcPr>
            <w:tcW w:w="567" w:type="dxa"/>
          </w:tcPr>
          <w:p w:rsidR="004A4242" w:rsidRPr="00B73E75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A4242" w:rsidRPr="00B73E75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4242" w:rsidRPr="00B73E75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4242" w:rsidRPr="00B73E75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A4242" w:rsidRPr="00B73E75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4A4242" w:rsidRPr="00B73E75" w:rsidTr="00FA14E4">
        <w:tc>
          <w:tcPr>
            <w:tcW w:w="5778" w:type="dxa"/>
          </w:tcPr>
          <w:p w:rsidR="004A4242" w:rsidRDefault="004A4242" w:rsidP="004A4242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Ochrona środowiska przed hałasem, wibracjami, działaniem pola elektrycznego i magnetycznego</w:t>
            </w:r>
            <w:r w:rsidR="0040527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A4242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A4242" w:rsidRPr="00B73E75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4242" w:rsidRPr="00B73E75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4242" w:rsidRPr="00B73E75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A4242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4A4242" w:rsidRPr="00B73E75" w:rsidTr="00FA14E4">
        <w:tc>
          <w:tcPr>
            <w:tcW w:w="5778" w:type="dxa"/>
          </w:tcPr>
          <w:p w:rsidR="004A4242" w:rsidRDefault="004A4242" w:rsidP="004A4242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Regulacje prawne dotyczące ochrony środowiska.</w:t>
            </w:r>
          </w:p>
        </w:tc>
        <w:tc>
          <w:tcPr>
            <w:tcW w:w="567" w:type="dxa"/>
          </w:tcPr>
          <w:p w:rsidR="004A4242" w:rsidRDefault="00094B78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A4242" w:rsidRPr="00B73E75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4242" w:rsidRPr="00B73E75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4242" w:rsidRPr="00B73E75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A4242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042795" w:rsidRPr="00B73E75" w:rsidTr="00820524">
        <w:tc>
          <w:tcPr>
            <w:tcW w:w="5778" w:type="dxa"/>
          </w:tcPr>
          <w:p w:rsidR="00042795" w:rsidRPr="004E04BA" w:rsidRDefault="00042795" w:rsidP="0004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Zrównoważony rozwój jako obraz obiektywnej jakości życia, metody pomiaru, Norma ISO 37120, Agenda 2030</w:t>
            </w:r>
            <w:r w:rsidR="004052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042795" w:rsidRPr="00B73E75" w:rsidRDefault="00094B78" w:rsidP="0004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42795" w:rsidRPr="00B73E75" w:rsidRDefault="00042795" w:rsidP="0004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2795" w:rsidRPr="00B73E75" w:rsidRDefault="00042795" w:rsidP="0004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2795" w:rsidRPr="00B73E75" w:rsidRDefault="00042795" w:rsidP="0004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042795" w:rsidRPr="00B73E75" w:rsidRDefault="00042795" w:rsidP="0004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042795" w:rsidRPr="00B73E75" w:rsidTr="00820524">
        <w:tc>
          <w:tcPr>
            <w:tcW w:w="5778" w:type="dxa"/>
          </w:tcPr>
          <w:p w:rsidR="00042795" w:rsidRPr="004E04BA" w:rsidRDefault="00042795" w:rsidP="0004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</w:t>
            </w: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etody oceny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oddziaływania cyklu życia wyrobu na środowisko</w:t>
            </w: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: </w:t>
            </w:r>
            <w:proofErr w:type="spellStart"/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ekobilans</w:t>
            </w:r>
            <w:proofErr w:type="spellEnd"/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LCA.</w:t>
            </w:r>
          </w:p>
        </w:tc>
        <w:tc>
          <w:tcPr>
            <w:tcW w:w="567" w:type="dxa"/>
          </w:tcPr>
          <w:p w:rsidR="00042795" w:rsidRPr="00B73E75" w:rsidRDefault="00042795" w:rsidP="0004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42795" w:rsidRPr="00B73E75" w:rsidRDefault="00042795" w:rsidP="0004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2795" w:rsidRPr="00B73E75" w:rsidRDefault="00042795" w:rsidP="0004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2795" w:rsidRPr="00B73E75" w:rsidRDefault="00042795" w:rsidP="0004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042795" w:rsidRPr="00B73E75" w:rsidRDefault="00042795" w:rsidP="0004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EKP_04</w:t>
            </w:r>
          </w:p>
        </w:tc>
      </w:tr>
      <w:tr w:rsidR="004A4242" w:rsidRPr="00B73E75" w:rsidTr="001761D4">
        <w:tc>
          <w:tcPr>
            <w:tcW w:w="5778" w:type="dxa"/>
          </w:tcPr>
          <w:p w:rsidR="004A4242" w:rsidRPr="004E04BA" w:rsidRDefault="004A4242" w:rsidP="004A4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Ekorozwój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- podstawowe pojęcia.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4A4242" w:rsidRPr="00B73E75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A4242" w:rsidRPr="00B73E75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4242" w:rsidRPr="00B73E75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4242" w:rsidRPr="00B73E75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A4242" w:rsidRPr="00B73E75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4A4242" w:rsidRPr="00B73E75" w:rsidTr="001761D4">
        <w:tc>
          <w:tcPr>
            <w:tcW w:w="5778" w:type="dxa"/>
          </w:tcPr>
          <w:p w:rsidR="004A4242" w:rsidRPr="004E04BA" w:rsidRDefault="004A4242" w:rsidP="004A4242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Rolnictwo ekologiczne - definicje, zasady, regulacje prawne, stan rolnictwa ekologicznego w Polsce.</w:t>
            </w:r>
          </w:p>
        </w:tc>
        <w:tc>
          <w:tcPr>
            <w:tcW w:w="567" w:type="dxa"/>
          </w:tcPr>
          <w:p w:rsidR="004A4242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A4242" w:rsidRPr="00B73E75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4242" w:rsidRPr="00B73E75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4242" w:rsidRPr="00B73E75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A4242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D808AE" w:rsidRPr="00B73E75" w:rsidTr="001155E8">
        <w:tc>
          <w:tcPr>
            <w:tcW w:w="5778" w:type="dxa"/>
            <w:vAlign w:val="center"/>
          </w:tcPr>
          <w:p w:rsidR="00D808AE" w:rsidRPr="004E04BA" w:rsidRDefault="00D808AE" w:rsidP="00D80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Ocena jakości powietrza na podstawie wyników badań monitoringowych.</w:t>
            </w:r>
          </w:p>
        </w:tc>
        <w:tc>
          <w:tcPr>
            <w:tcW w:w="567" w:type="dxa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D808AE" w:rsidRPr="00B73E75" w:rsidTr="001155E8">
        <w:tc>
          <w:tcPr>
            <w:tcW w:w="5778" w:type="dxa"/>
            <w:vAlign w:val="center"/>
          </w:tcPr>
          <w:p w:rsidR="00D808AE" w:rsidRPr="004E04BA" w:rsidRDefault="00D808AE" w:rsidP="00D80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Oznaczanie podstawowych parametrów jakości wody (barwa, zapach, smak, przejrzystość, </w:t>
            </w:r>
            <w:proofErr w:type="spellStart"/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pH</w:t>
            </w:r>
            <w:proofErr w:type="spellEnd"/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przewodność, zaw. chlorków).</w:t>
            </w:r>
          </w:p>
        </w:tc>
        <w:tc>
          <w:tcPr>
            <w:tcW w:w="567" w:type="dxa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EKP_06, EKP_07</w:t>
            </w:r>
          </w:p>
        </w:tc>
      </w:tr>
      <w:tr w:rsidR="00D808AE" w:rsidRPr="00B73E75" w:rsidTr="001155E8">
        <w:tc>
          <w:tcPr>
            <w:tcW w:w="5778" w:type="dxa"/>
            <w:vAlign w:val="center"/>
          </w:tcPr>
          <w:p w:rsidR="00D808AE" w:rsidRPr="004E04BA" w:rsidRDefault="00D808AE" w:rsidP="00D80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Ocena twardości wody.</w:t>
            </w:r>
          </w:p>
        </w:tc>
        <w:tc>
          <w:tcPr>
            <w:tcW w:w="567" w:type="dxa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EKP_06, EKP_07</w:t>
            </w:r>
          </w:p>
        </w:tc>
      </w:tr>
      <w:tr w:rsidR="00D808AE" w:rsidRPr="00B73E75" w:rsidTr="001155E8">
        <w:tc>
          <w:tcPr>
            <w:tcW w:w="5778" w:type="dxa"/>
            <w:vAlign w:val="center"/>
          </w:tcPr>
          <w:p w:rsidR="00D808AE" w:rsidRPr="004E04BA" w:rsidRDefault="00D808AE" w:rsidP="00D80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Badanie kwasowości gleby.</w:t>
            </w:r>
          </w:p>
        </w:tc>
        <w:tc>
          <w:tcPr>
            <w:tcW w:w="567" w:type="dxa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EKP_06, EKP_07</w:t>
            </w:r>
          </w:p>
        </w:tc>
      </w:tr>
      <w:tr w:rsidR="00D808AE" w:rsidRPr="00B73E75" w:rsidTr="001155E8">
        <w:tc>
          <w:tcPr>
            <w:tcW w:w="5778" w:type="dxa"/>
            <w:vAlign w:val="center"/>
          </w:tcPr>
          <w:p w:rsidR="00D808AE" w:rsidRPr="004E04BA" w:rsidRDefault="00D808AE" w:rsidP="00D80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Oznaczanie zawartości substancji organicznej w glebie.</w:t>
            </w:r>
          </w:p>
        </w:tc>
        <w:tc>
          <w:tcPr>
            <w:tcW w:w="567" w:type="dxa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EKP_06, EKP_07</w:t>
            </w:r>
          </w:p>
        </w:tc>
      </w:tr>
      <w:tr w:rsidR="00D808AE" w:rsidRPr="00B73E75" w:rsidTr="001155E8">
        <w:tc>
          <w:tcPr>
            <w:tcW w:w="5778" w:type="dxa"/>
            <w:vAlign w:val="center"/>
          </w:tcPr>
          <w:p w:rsidR="00D808AE" w:rsidRPr="004E04BA" w:rsidRDefault="00D808AE" w:rsidP="00D80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Zasady znakowanie żywności ekologicznej. O</w:t>
            </w:r>
            <w:r w:rsidR="0040527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cena jakości sensorycznej produktów </w:t>
            </w: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ekologicznych.</w:t>
            </w:r>
          </w:p>
        </w:tc>
        <w:tc>
          <w:tcPr>
            <w:tcW w:w="567" w:type="dxa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EKP_04, EKP_07</w:t>
            </w:r>
          </w:p>
        </w:tc>
      </w:tr>
      <w:tr w:rsidR="00D808AE" w:rsidRPr="00B73E75" w:rsidTr="001155E8">
        <w:tc>
          <w:tcPr>
            <w:tcW w:w="5778" w:type="dxa"/>
            <w:vAlign w:val="center"/>
          </w:tcPr>
          <w:p w:rsidR="00D808AE" w:rsidRPr="004E04BA" w:rsidRDefault="00D808AE" w:rsidP="00D80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Ocena aspektów i wpływów środowiskowych.</w:t>
            </w:r>
          </w:p>
        </w:tc>
        <w:tc>
          <w:tcPr>
            <w:tcW w:w="567" w:type="dxa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EKP_05</w:t>
            </w:r>
          </w:p>
        </w:tc>
      </w:tr>
      <w:tr w:rsidR="00D808AE" w:rsidRPr="00B73E75" w:rsidTr="001155E8">
        <w:tc>
          <w:tcPr>
            <w:tcW w:w="5778" w:type="dxa"/>
            <w:vAlign w:val="center"/>
          </w:tcPr>
          <w:p w:rsidR="00D808AE" w:rsidRPr="004E04BA" w:rsidRDefault="00D808AE" w:rsidP="00D80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Wpływ przemysłu na środowisko - rola pozwoleń na działalność gospodarczą.</w:t>
            </w:r>
          </w:p>
        </w:tc>
        <w:tc>
          <w:tcPr>
            <w:tcW w:w="567" w:type="dxa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EKP_05</w:t>
            </w:r>
          </w:p>
        </w:tc>
      </w:tr>
      <w:tr w:rsidR="00D808AE" w:rsidRPr="00B73E75" w:rsidTr="001155E8">
        <w:tc>
          <w:tcPr>
            <w:tcW w:w="5778" w:type="dxa"/>
            <w:vAlign w:val="center"/>
          </w:tcPr>
          <w:p w:rsidR="00D808AE" w:rsidRPr="004E04BA" w:rsidRDefault="00D808AE" w:rsidP="00D80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Ekobilans</w:t>
            </w:r>
            <w:proofErr w:type="spellEnd"/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produktów spożywczych z wykorzystaniem metody krytycznych objętości powietrza i wody.</w:t>
            </w:r>
          </w:p>
        </w:tc>
        <w:tc>
          <w:tcPr>
            <w:tcW w:w="567" w:type="dxa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D808AE" w:rsidRPr="00B73E75" w:rsidTr="001155E8">
        <w:tc>
          <w:tcPr>
            <w:tcW w:w="5778" w:type="dxa"/>
            <w:vAlign w:val="center"/>
          </w:tcPr>
          <w:p w:rsidR="00D808AE" w:rsidRPr="004E04BA" w:rsidRDefault="00D808AE" w:rsidP="00D80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Ocena stanu środowiska w Polsce, czynniki wpływające na stan środowiska naturalnego.</w:t>
            </w:r>
          </w:p>
        </w:tc>
        <w:tc>
          <w:tcPr>
            <w:tcW w:w="567" w:type="dxa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EKP_05, EKP_08</w:t>
            </w:r>
          </w:p>
        </w:tc>
      </w:tr>
      <w:tr w:rsidR="00D808AE" w:rsidRPr="00B73E75" w:rsidTr="00493714">
        <w:tc>
          <w:tcPr>
            <w:tcW w:w="5778" w:type="dxa"/>
            <w:shd w:val="clear" w:color="auto" w:fill="D9D9D9" w:themeFill="background1" w:themeFillShade="D9"/>
          </w:tcPr>
          <w:p w:rsidR="00D808AE" w:rsidRPr="00F114BB" w:rsidRDefault="00D808AE" w:rsidP="00D808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808AE" w:rsidRPr="007A0D66" w:rsidRDefault="00D808AE" w:rsidP="00D80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808AE" w:rsidRPr="007A0D66" w:rsidRDefault="00D808AE" w:rsidP="00D80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808AE" w:rsidRPr="007A0D66" w:rsidRDefault="00D808AE" w:rsidP="00D80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808AE" w:rsidRPr="007A0D66" w:rsidRDefault="00D808AE" w:rsidP="00D80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8AE" w:rsidRPr="007A0D66" w:rsidRDefault="00D808AE" w:rsidP="00D80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4E04BA" w:rsidTr="00BC5CD6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4E04BA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4E04B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1A5C03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4E04BA" w:rsidTr="009178C6">
        <w:tc>
          <w:tcPr>
            <w:tcW w:w="894" w:type="dxa"/>
            <w:shd w:val="clear" w:color="auto" w:fill="D9D9D9" w:themeFill="background1" w:themeFillShade="D9"/>
            <w:vAlign w:val="center"/>
          </w:tcPr>
          <w:p w:rsidR="00B73E75" w:rsidRPr="004E04B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B73E75" w:rsidRPr="004E04B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73E75" w:rsidRPr="004E04B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73E75" w:rsidRPr="004E04B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4E04B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4E04B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B73E75" w:rsidRPr="004E04B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4E04B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4E04B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:rsidR="00B73E75" w:rsidRPr="004E04B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9178C6" w:rsidRPr="004E04BA" w:rsidTr="009178C6">
        <w:tc>
          <w:tcPr>
            <w:tcW w:w="894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3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8C6" w:rsidRPr="004E04BA" w:rsidTr="009178C6">
        <w:tc>
          <w:tcPr>
            <w:tcW w:w="894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3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8C6" w:rsidRPr="004E04BA" w:rsidTr="009178C6">
        <w:tc>
          <w:tcPr>
            <w:tcW w:w="894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83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8C6" w:rsidRPr="004E04BA" w:rsidTr="009178C6">
        <w:tc>
          <w:tcPr>
            <w:tcW w:w="894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83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8C6" w:rsidRPr="004E04BA" w:rsidTr="009178C6">
        <w:tc>
          <w:tcPr>
            <w:tcW w:w="894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83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8C6" w:rsidRPr="004E04BA" w:rsidTr="009178C6">
        <w:tc>
          <w:tcPr>
            <w:tcW w:w="894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583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8C6" w:rsidRPr="004E04BA" w:rsidTr="009178C6">
        <w:tc>
          <w:tcPr>
            <w:tcW w:w="894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583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8C6" w:rsidRPr="004E04BA" w:rsidTr="009178C6">
        <w:tc>
          <w:tcPr>
            <w:tcW w:w="894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EKP_08</w:t>
            </w:r>
          </w:p>
        </w:tc>
        <w:tc>
          <w:tcPr>
            <w:tcW w:w="583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41568" w:rsidRPr="008D62DB" w:rsidTr="00BB3353">
        <w:tc>
          <w:tcPr>
            <w:tcW w:w="10060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BB3353">
        <w:tc>
          <w:tcPr>
            <w:tcW w:w="10060" w:type="dxa"/>
          </w:tcPr>
          <w:p w:rsidR="00E41568" w:rsidRDefault="00270553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Obecność na wszystkich ćwiczeniach i laboratoriach</w:t>
            </w:r>
            <w:r w:rsidR="00A60F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0553" w:rsidRDefault="00270553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Uzyskanie ocen pozytywnych ze wszystkich sprawozdań z ćwiczeń i laboratoriów</w:t>
            </w:r>
            <w:r w:rsidR="00A60F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0553" w:rsidRDefault="00270553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Uzyskanie oceny pozytywnej z egzaminu końcowego, próg zaliczenia: 55% możliwych do uzyskania punktów</w:t>
            </w:r>
            <w:r w:rsidR="00A60F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0553" w:rsidRDefault="00270553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końcowa:</w:t>
            </w:r>
            <w:r w:rsidR="006A03C6">
              <w:rPr>
                <w:rFonts w:ascii="Times New Roman" w:hAnsi="Times New Roman" w:cs="Times New Roman"/>
                <w:sz w:val="20"/>
                <w:szCs w:val="20"/>
              </w:rPr>
              <w:t xml:space="preserve"> średnia ważona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8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 oceny z egzaminu</w:t>
            </w:r>
            <w:r w:rsidR="00A60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60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78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oceny z ćwiczeń + 2</w:t>
            </w:r>
            <w:r w:rsidR="009178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oceny z laboratoriów</w:t>
            </w:r>
            <w:r w:rsidR="00A60F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58C5" w:rsidRDefault="00D758C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58C5" w:rsidRDefault="00D758C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58C5" w:rsidRDefault="00D758C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58C5" w:rsidRDefault="00D758C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58C5" w:rsidRDefault="00D758C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58C5" w:rsidRDefault="00D758C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58C5" w:rsidRDefault="00D758C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58C5" w:rsidRDefault="00D758C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D808AE" w:rsidTr="007A5B94">
        <w:tc>
          <w:tcPr>
            <w:tcW w:w="6062" w:type="dxa"/>
          </w:tcPr>
          <w:p w:rsidR="00D808AE" w:rsidRDefault="00D808AE" w:rsidP="00D80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2" w:type="dxa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AE" w:rsidTr="007A5B94">
        <w:tc>
          <w:tcPr>
            <w:tcW w:w="6062" w:type="dxa"/>
          </w:tcPr>
          <w:p w:rsidR="00D808AE" w:rsidRDefault="00D808AE" w:rsidP="00D80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D808AE" w:rsidRDefault="001D4693" w:rsidP="001D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D808AE" w:rsidRDefault="001D4693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D808AE" w:rsidRDefault="001D4693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2" w:type="dxa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AE" w:rsidTr="007A5B94">
        <w:tc>
          <w:tcPr>
            <w:tcW w:w="6062" w:type="dxa"/>
          </w:tcPr>
          <w:p w:rsidR="00D808AE" w:rsidRDefault="00D808AE" w:rsidP="00D80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AE" w:rsidTr="007A5B94">
        <w:tc>
          <w:tcPr>
            <w:tcW w:w="6062" w:type="dxa"/>
          </w:tcPr>
          <w:p w:rsidR="00D808AE" w:rsidRDefault="00D808AE" w:rsidP="00D80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AE" w:rsidTr="007A5B94">
        <w:tc>
          <w:tcPr>
            <w:tcW w:w="6062" w:type="dxa"/>
          </w:tcPr>
          <w:p w:rsidR="00D808AE" w:rsidRDefault="00D808AE" w:rsidP="00D80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AE" w:rsidTr="007A5B94">
        <w:tc>
          <w:tcPr>
            <w:tcW w:w="6062" w:type="dxa"/>
          </w:tcPr>
          <w:p w:rsidR="00D808AE" w:rsidRPr="00B73E75" w:rsidRDefault="00D808AE" w:rsidP="00D80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D808AE" w:rsidRDefault="001D4693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AE" w:rsidTr="007A5B94">
        <w:tc>
          <w:tcPr>
            <w:tcW w:w="6062" w:type="dxa"/>
          </w:tcPr>
          <w:p w:rsidR="00D808AE" w:rsidRPr="00B73E75" w:rsidRDefault="00D808AE" w:rsidP="00D80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D808AE" w:rsidRDefault="001D4693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808AE" w:rsidRDefault="001D4693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D808AE" w:rsidRDefault="001D4693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AE" w:rsidRPr="00F379F2" w:rsidTr="007A5B94">
        <w:tc>
          <w:tcPr>
            <w:tcW w:w="6062" w:type="dxa"/>
          </w:tcPr>
          <w:p w:rsidR="00D808AE" w:rsidRPr="00F379F2" w:rsidRDefault="00D808AE" w:rsidP="00D808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D808AE" w:rsidRPr="00F379F2" w:rsidRDefault="00D808AE" w:rsidP="00D80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992" w:type="dxa"/>
            <w:vAlign w:val="center"/>
          </w:tcPr>
          <w:p w:rsidR="00D808AE" w:rsidRPr="00F379F2" w:rsidRDefault="00D808AE" w:rsidP="00D80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93" w:type="dxa"/>
            <w:gridSpan w:val="2"/>
            <w:vAlign w:val="center"/>
          </w:tcPr>
          <w:p w:rsidR="00D808AE" w:rsidRPr="00F379F2" w:rsidRDefault="00D808AE" w:rsidP="00D80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022" w:type="dxa"/>
            <w:vAlign w:val="center"/>
          </w:tcPr>
          <w:p w:rsidR="00D808AE" w:rsidRPr="00F379F2" w:rsidRDefault="00D808AE" w:rsidP="00D80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08AE" w:rsidRPr="00F379F2" w:rsidTr="00CA546D">
        <w:tc>
          <w:tcPr>
            <w:tcW w:w="6062" w:type="dxa"/>
          </w:tcPr>
          <w:p w:rsidR="00D808AE" w:rsidRPr="008D62DB" w:rsidRDefault="00D808AE" w:rsidP="00D808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D808AE" w:rsidRPr="00F379F2" w:rsidRDefault="00D808AE" w:rsidP="00D80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D808AE" w:rsidTr="007A5B94">
        <w:tc>
          <w:tcPr>
            <w:tcW w:w="6062" w:type="dxa"/>
          </w:tcPr>
          <w:p w:rsidR="00D808AE" w:rsidRPr="008D62DB" w:rsidRDefault="00D808AE" w:rsidP="00D808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D808AE" w:rsidRPr="00B204A5" w:rsidRDefault="00D808AE" w:rsidP="00D80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3F0CD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DA63F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033CA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D758C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5A6A" w:rsidRPr="003616FC" w:rsidRDefault="003D5A6A" w:rsidP="003D5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D5A6A" w:rsidTr="00BB3353">
        <w:tc>
          <w:tcPr>
            <w:tcW w:w="10060" w:type="dxa"/>
            <w:shd w:val="clear" w:color="auto" w:fill="D9D9D9" w:themeFill="background1" w:themeFillShade="D9"/>
          </w:tcPr>
          <w:p w:rsidR="003D5A6A" w:rsidRPr="00404FAF" w:rsidRDefault="003D5A6A" w:rsidP="003D70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293661" w:rsidTr="00BB3353">
        <w:tc>
          <w:tcPr>
            <w:tcW w:w="10060" w:type="dxa"/>
          </w:tcPr>
          <w:p w:rsidR="00293661" w:rsidRDefault="00293661" w:rsidP="00293661">
            <w:pPr>
              <w:spacing w:line="276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bookmarkStart w:id="0" w:name="_GoBack" w:colFirst="0" w:colLast="0"/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Becla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A., Czaja T., </w:t>
            </w: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Poskrobko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T., </w:t>
            </w:r>
            <w:r w:rsidRPr="005442DF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Międzynarodowa ochrona środowiska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Wyd. UE we Wrocławiu, Wrocław 2014</w:t>
            </w:r>
          </w:p>
          <w:p w:rsidR="00293661" w:rsidRPr="007A32F9" w:rsidRDefault="00293661" w:rsidP="00293661">
            <w:pPr>
              <w:spacing w:line="276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7A32F9">
              <w:rPr>
                <w:rFonts w:ascii="Times New Roman" w:hAnsi="Times New Roman" w:cs="Times New Roman"/>
                <w:sz w:val="20"/>
                <w:szCs w:val="20"/>
              </w:rPr>
              <w:t>Dobrzańska B., Dobrzański G., Kiełczewski 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3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32F9">
              <w:rPr>
                <w:rFonts w:ascii="Times New Roman" w:hAnsi="Times New Roman" w:cs="Times New Roman"/>
                <w:i/>
                <w:sz w:val="20"/>
                <w:szCs w:val="20"/>
              </w:rPr>
              <w:t>Ochrona środowiska przyrodniczego</w:t>
            </w:r>
            <w:r w:rsidRPr="007A32F9">
              <w:rPr>
                <w:rFonts w:ascii="Times New Roman" w:hAnsi="Times New Roman" w:cs="Times New Roman"/>
                <w:sz w:val="20"/>
                <w:szCs w:val="20"/>
              </w:rPr>
              <w:t>. Wydawnictwo Naukowe PWN, Warszawa 2010</w:t>
            </w:r>
          </w:p>
          <w:p w:rsidR="00293661" w:rsidRPr="007A32F9" w:rsidRDefault="00293661" w:rsidP="00293661">
            <w:pPr>
              <w:spacing w:line="276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Kałaska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A., Przybyłowski P., </w:t>
            </w:r>
            <w:r w:rsidRPr="004A7C3E">
              <w:rPr>
                <w:rFonts w:ascii="Times New Roman" w:hAnsi="Times New Roman" w:cs="Times New Roman"/>
                <w:i/>
                <w:sz w:val="20"/>
                <w:szCs w:val="20"/>
              </w:rPr>
              <w:t>Pomiar jakości życia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ś</w:t>
            </w:r>
            <w:r w:rsidRPr="004A7C3E">
              <w:rPr>
                <w:rFonts w:ascii="Times New Roman" w:hAnsi="Times New Roman" w:cs="Times New Roman"/>
                <w:i/>
                <w:sz w:val="20"/>
                <w:szCs w:val="20"/>
              </w:rPr>
              <w:t>wietle wskaźników zrównoważonego rozwoju na przykładzie wybranych powiatów województwa pomorskiego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Wydawnictwo Uniwersytetu Morskiego w Gdyni, Gdynia 2020</w:t>
            </w:r>
          </w:p>
          <w:p w:rsidR="00293661" w:rsidRDefault="00293661" w:rsidP="0029366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Krystek J., </w:t>
            </w:r>
            <w:r w:rsidRPr="005442DF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Ochrona środowiska dla inżynierów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r w:rsidRPr="007A32F9">
              <w:rPr>
                <w:rFonts w:ascii="Times New Roman" w:hAnsi="Times New Roman" w:cs="Times New Roman"/>
                <w:sz w:val="20"/>
                <w:szCs w:val="20"/>
              </w:rPr>
              <w:t>Wydawnictwo Naukowe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 PWN, Warszawa 2018</w:t>
            </w:r>
          </w:p>
          <w:p w:rsidR="00293661" w:rsidRPr="00DA63F6" w:rsidRDefault="00293661" w:rsidP="0029366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Łuczka – </w:t>
            </w:r>
            <w:r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Bakuła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W.,</w:t>
            </w:r>
            <w:r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C2217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Zarządzanie jakością, środowiskiem i bezpieczeństwem wyrobów. Teoria i praktyka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  <w:t>Wyd. „</w:t>
            </w: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Prodruk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”, Poznań 2005</w:t>
            </w:r>
          </w:p>
          <w:p w:rsidR="00293661" w:rsidRDefault="00293661" w:rsidP="0029366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Małachowski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K. (red.),</w:t>
            </w:r>
            <w:r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C2217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Gospodarka a środowisko i ekologia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Wyd. Fachowe </w:t>
            </w:r>
            <w:proofErr w:type="spellStart"/>
            <w:r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CeD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eWu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Sp. z o.o., Warszawa 2007</w:t>
            </w:r>
          </w:p>
          <w:p w:rsidR="00293661" w:rsidRDefault="00293661" w:rsidP="0029366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Przybyłowski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P. </w:t>
            </w:r>
            <w:r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(red)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C2217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Podstawy zarządzania środowiskowego,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Wyd. AM w Gdyni, Gdynia 2005</w:t>
            </w:r>
          </w:p>
          <w:p w:rsidR="00293661" w:rsidRDefault="00293661" w:rsidP="0029366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C348A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Przybyłowski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P.</w:t>
            </w:r>
            <w:r w:rsidRPr="00C348A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C348A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Przybyłowski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A.,</w:t>
            </w:r>
            <w:r w:rsidRPr="00C348A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348A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Kałaska</w:t>
            </w:r>
            <w:proofErr w:type="spellEnd"/>
            <w:r w:rsidRPr="00C348A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A.</w:t>
            </w:r>
            <w:r w:rsidRPr="00C348A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>
              <w:t xml:space="preserve"> </w:t>
            </w:r>
            <w:proofErr w:type="spellStart"/>
            <w:r w:rsidRPr="00C348A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Utility</w:t>
            </w:r>
            <w:proofErr w:type="spellEnd"/>
            <w:r w:rsidRPr="00C348A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M</w:t>
            </w:r>
            <w:r w:rsidRPr="00C348A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 xml:space="preserve">ethod as </w:t>
            </w:r>
            <w:proofErr w:type="spellStart"/>
            <w:r w:rsidRPr="00C348A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an</w:t>
            </w:r>
            <w:proofErr w:type="spellEnd"/>
            <w:r w:rsidRPr="00C348A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I</w:t>
            </w:r>
            <w:r w:rsidRPr="00C348A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 xml:space="preserve">nstrument of the </w:t>
            </w:r>
            <w:proofErr w:type="spellStart"/>
            <w:r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Q</w:t>
            </w:r>
            <w:r w:rsidRPr="00C348A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uality</w:t>
            </w:r>
            <w:proofErr w:type="spellEnd"/>
            <w:r w:rsidRPr="00C348A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r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L</w:t>
            </w:r>
            <w:r w:rsidRPr="00C348A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 xml:space="preserve">ife </w:t>
            </w:r>
            <w:proofErr w:type="spellStart"/>
            <w:r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A</w:t>
            </w:r>
            <w:r w:rsidRPr="00C348A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ssessment</w:t>
            </w:r>
            <w:proofErr w:type="spellEnd"/>
            <w:r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 xml:space="preserve"> Using</w:t>
            </w:r>
            <w:r w:rsidRPr="00C348A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E</w:t>
            </w:r>
            <w:r w:rsidRPr="00C348A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xample</w:t>
            </w:r>
            <w:proofErr w:type="spellEnd"/>
            <w:r w:rsidRPr="00C348A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S</w:t>
            </w:r>
            <w:r w:rsidRPr="00C348A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elected</w:t>
            </w:r>
            <w:proofErr w:type="spellEnd"/>
            <w:r w:rsidRPr="00C348A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48A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European</w:t>
            </w:r>
            <w:proofErr w:type="spellEnd"/>
            <w:r w:rsidRPr="00C348A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C</w:t>
            </w:r>
            <w:r w:rsidRPr="00C348A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ities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C348A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Energies</w:t>
            </w:r>
            <w:proofErr w:type="spellEnd"/>
            <w:r w:rsidRPr="00C348A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202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1</w:t>
            </w:r>
            <w:r w:rsidRPr="00C348A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1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4</w:t>
            </w:r>
            <w:r w:rsidRPr="00C348A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2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770</w:t>
            </w:r>
          </w:p>
          <w:p w:rsidR="00293661" w:rsidRDefault="00293661" w:rsidP="0029366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883C1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Przybyłowski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A.</w:t>
            </w:r>
            <w:r w:rsidRPr="00883C1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883C1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Kałaska</w:t>
            </w:r>
            <w:proofErr w:type="spellEnd"/>
            <w:r w:rsidRPr="00883C1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A.</w:t>
            </w:r>
            <w:r w:rsidRPr="00883C1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Przybyłowski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P., </w:t>
            </w:r>
            <w:r w:rsidRPr="00883C1C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 xml:space="preserve">Quest for a </w:t>
            </w:r>
            <w:proofErr w:type="spellStart"/>
            <w:r w:rsidRPr="00883C1C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Tool</w:t>
            </w:r>
            <w:proofErr w:type="spellEnd"/>
            <w:r w:rsidRPr="00883C1C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3C1C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Measuring</w:t>
            </w:r>
            <w:proofErr w:type="spellEnd"/>
            <w:r w:rsidRPr="00883C1C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 xml:space="preserve"> Urban </w:t>
            </w:r>
            <w:proofErr w:type="spellStart"/>
            <w:r w:rsidRPr="00883C1C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Quality</w:t>
            </w:r>
            <w:proofErr w:type="spellEnd"/>
            <w:r w:rsidRPr="00883C1C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 xml:space="preserve"> of Life: ISO 37120 Standard </w:t>
            </w:r>
            <w:proofErr w:type="spellStart"/>
            <w:r w:rsidRPr="00883C1C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Sustainable</w:t>
            </w:r>
            <w:proofErr w:type="spellEnd"/>
            <w:r w:rsidRPr="00883C1C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 xml:space="preserve"> Development </w:t>
            </w:r>
            <w:proofErr w:type="spellStart"/>
            <w:r w:rsidRPr="00883C1C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Indicators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Energies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2022, 15, 2841</w:t>
            </w:r>
          </w:p>
          <w:p w:rsidR="00293661" w:rsidRPr="00822FFC" w:rsidRDefault="00293661" w:rsidP="0029366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822FF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Tyburski J., Żakowska-</w:t>
            </w:r>
            <w:proofErr w:type="spellStart"/>
            <w:r w:rsidRPr="00822FF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Biemans</w:t>
            </w:r>
            <w:proofErr w:type="spellEnd"/>
            <w:r w:rsidRPr="00822FF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S.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822FF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22FFC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Wprowadzenie do rolnictwa ekologicznego</w:t>
            </w:r>
            <w:r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822FF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Wyd. SGGW, Warszawa 2007</w:t>
            </w:r>
          </w:p>
          <w:p w:rsidR="00293661" w:rsidRPr="00DA63F6" w:rsidRDefault="00293661" w:rsidP="0029366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Zakrzewski, S.,</w:t>
            </w:r>
            <w:r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C2217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Podstawy toksykologii środowiska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PWN, Warszawa 1997</w:t>
            </w:r>
          </w:p>
          <w:p w:rsidR="00293661" w:rsidRDefault="00293661" w:rsidP="00293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Zarzycki, R.,</w:t>
            </w:r>
            <w:r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C2217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Wprowadzenie</w:t>
            </w:r>
            <w:r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C2217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do inżynierii i ochrony środowiska. Cz.1. Ochrona środowiska naturalnego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WNT,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  <w:t>Warszawa 2007</w:t>
            </w:r>
          </w:p>
        </w:tc>
      </w:tr>
      <w:bookmarkEnd w:id="0"/>
      <w:tr w:rsidR="003D5A6A" w:rsidTr="00BB3353">
        <w:tc>
          <w:tcPr>
            <w:tcW w:w="10060" w:type="dxa"/>
            <w:shd w:val="clear" w:color="auto" w:fill="D9D9D9" w:themeFill="background1" w:themeFillShade="D9"/>
          </w:tcPr>
          <w:p w:rsidR="003D5A6A" w:rsidRPr="00404FAF" w:rsidRDefault="003D5A6A" w:rsidP="003D70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3D5A6A" w:rsidRPr="0040527A" w:rsidTr="00BB3353">
        <w:tc>
          <w:tcPr>
            <w:tcW w:w="10060" w:type="dxa"/>
          </w:tcPr>
          <w:p w:rsidR="003D5A6A" w:rsidRPr="00DA63F6" w:rsidRDefault="00A638B5" w:rsidP="003D70FC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</w:t>
            </w:r>
            <w:r w:rsidR="003D5A6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ktualna ustawa </w:t>
            </w:r>
            <w:r w:rsidR="003D5A6A"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Prawo ochrony ś</w:t>
            </w:r>
            <w:r w:rsidR="003D5A6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rodowiska</w:t>
            </w:r>
          </w:p>
          <w:p w:rsidR="003D5A6A" w:rsidRPr="00DA63F6" w:rsidRDefault="00A638B5" w:rsidP="003D70FC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</w:t>
            </w:r>
            <w:r w:rsidR="003D5A6A"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ktualne raporty o stanie środowiska w Polsce</w:t>
            </w:r>
          </w:p>
          <w:p w:rsidR="003D5A6A" w:rsidRPr="0040527A" w:rsidRDefault="00A638B5" w:rsidP="003D70FC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</w:pPr>
            <w:proofErr w:type="spellStart"/>
            <w:r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>C</w:t>
            </w:r>
            <w:r w:rsidR="003D5A6A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>zasopisma</w:t>
            </w:r>
            <w:proofErr w:type="spellEnd"/>
            <w:r w:rsidR="003D5A6A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D5A6A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>naukowe</w:t>
            </w:r>
            <w:proofErr w:type="spellEnd"/>
            <w:r w:rsidR="003D5A6A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3D5A6A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>autorzy</w:t>
            </w:r>
            <w:proofErr w:type="spellEnd"/>
            <w:r w:rsidR="003D5A6A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D5A6A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>krajowi</w:t>
            </w:r>
            <w:proofErr w:type="spellEnd"/>
            <w:r w:rsidR="003D5A6A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 xml:space="preserve"> i </w:t>
            </w:r>
            <w:proofErr w:type="spellStart"/>
            <w:r w:rsidR="003D5A6A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>zagraniczni</w:t>
            </w:r>
            <w:proofErr w:type="spellEnd"/>
            <w:r w:rsidR="003D5A6A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 xml:space="preserve"> - </w:t>
            </w:r>
            <w:proofErr w:type="spellStart"/>
            <w:r w:rsidR="003D5A6A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>wybór</w:t>
            </w:r>
            <w:proofErr w:type="spellEnd"/>
            <w:r w:rsidR="003D5A6A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D5A6A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>studenta</w:t>
            </w:r>
            <w:proofErr w:type="spellEnd"/>
            <w:r w:rsidR="003D5A6A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 xml:space="preserve"> (</w:t>
            </w:r>
            <w:r w:rsidR="007A32F9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 xml:space="preserve">Nature, </w:t>
            </w:r>
            <w:r w:rsidR="003D5A6A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 xml:space="preserve">Aura, </w:t>
            </w:r>
            <w:proofErr w:type="spellStart"/>
            <w:r w:rsidR="003D5A6A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>Ochrona</w:t>
            </w:r>
            <w:proofErr w:type="spellEnd"/>
            <w:r w:rsidR="003D5A6A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D5A6A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>środowiska</w:t>
            </w:r>
            <w:proofErr w:type="spellEnd"/>
            <w:r w:rsidR="003D5A6A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 xml:space="preserve"> i </w:t>
            </w:r>
            <w:proofErr w:type="spellStart"/>
            <w:r w:rsidR="003D5A6A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>zasobów</w:t>
            </w:r>
            <w:proofErr w:type="spellEnd"/>
            <w:r w:rsidR="003D5A6A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D5A6A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>naturalnych</w:t>
            </w:r>
            <w:proofErr w:type="spellEnd"/>
            <w:r w:rsidR="003D5A6A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3D5A6A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>Inżynieria</w:t>
            </w:r>
            <w:proofErr w:type="spellEnd"/>
            <w:r w:rsidR="003D5A6A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D5A6A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>rolnicza</w:t>
            </w:r>
            <w:proofErr w:type="spellEnd"/>
            <w:r w:rsidR="003D5A6A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3D5A6A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>Biotechnologia</w:t>
            </w:r>
            <w:proofErr w:type="spellEnd"/>
            <w:r w:rsidR="003D5A6A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 xml:space="preserve">, Bromatologia i </w:t>
            </w:r>
            <w:proofErr w:type="spellStart"/>
            <w:r w:rsidR="003D5A6A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>Chemia</w:t>
            </w:r>
            <w:proofErr w:type="spellEnd"/>
            <w:r w:rsidR="003D5A6A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D5A6A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>Toksykologiczna</w:t>
            </w:r>
            <w:proofErr w:type="spellEnd"/>
            <w:r w:rsidR="004A4242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 xml:space="preserve">, </w:t>
            </w:r>
            <w:r w:rsidR="004A4242" w:rsidRPr="004052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GB"/>
              </w:rPr>
              <w:t>Journal of Research and Applications in Agricultural Engineering, Annals of The Polish Association of Agricultural and Agribusiness Economists</w:t>
            </w:r>
            <w:r w:rsidR="004A4242" w:rsidRPr="0040527A">
              <w:rPr>
                <w:color w:val="333333"/>
                <w:sz w:val="20"/>
                <w:szCs w:val="20"/>
                <w:shd w:val="clear" w:color="auto" w:fill="FFFFFF"/>
                <w:lang w:val="en-GB"/>
              </w:rPr>
              <w:t xml:space="preserve">, </w:t>
            </w:r>
            <w:proofErr w:type="spellStart"/>
            <w:r w:rsidR="003D5A6A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>itp</w:t>
            </w:r>
            <w:proofErr w:type="spellEnd"/>
            <w:r w:rsidR="003D5A6A" w:rsidRPr="0040527A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>.)</w:t>
            </w:r>
          </w:p>
        </w:tc>
      </w:tr>
    </w:tbl>
    <w:p w:rsidR="003D5A6A" w:rsidRPr="0040527A" w:rsidRDefault="003D5A6A" w:rsidP="003D5A6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B913D6" w:rsidRPr="0040527A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975"/>
        <w:gridCol w:w="4085"/>
      </w:tblGrid>
      <w:tr w:rsidR="00E71601" w:rsidRPr="008D62DB" w:rsidTr="00BB3353">
        <w:tc>
          <w:tcPr>
            <w:tcW w:w="10060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BB3353">
        <w:tc>
          <w:tcPr>
            <w:tcW w:w="5975" w:type="dxa"/>
          </w:tcPr>
          <w:p w:rsidR="008D62DB" w:rsidRDefault="00DA63F6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inż. Aleksandra Wilczyńska</w:t>
            </w:r>
            <w:r w:rsidR="008613E3">
              <w:rPr>
                <w:rFonts w:ascii="Times New Roman" w:hAnsi="Times New Roman" w:cs="Times New Roman"/>
                <w:sz w:val="20"/>
                <w:szCs w:val="20"/>
              </w:rPr>
              <w:t>, prof. UMG</w:t>
            </w:r>
          </w:p>
        </w:tc>
        <w:tc>
          <w:tcPr>
            <w:tcW w:w="4085" w:type="dxa"/>
          </w:tcPr>
          <w:p w:rsidR="008D62DB" w:rsidRDefault="009178C6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</w:t>
            </w:r>
            <w:r w:rsidR="00DA63F6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</w:tr>
      <w:tr w:rsidR="008D62DB" w:rsidRPr="00E71601" w:rsidTr="00BB3353">
        <w:tc>
          <w:tcPr>
            <w:tcW w:w="10060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0F35D1" w:rsidRPr="004A4242" w:rsidTr="000F35D1">
        <w:trPr>
          <w:trHeight w:val="70"/>
        </w:trPr>
        <w:tc>
          <w:tcPr>
            <w:tcW w:w="5975" w:type="dxa"/>
          </w:tcPr>
          <w:p w:rsidR="000F35D1" w:rsidRPr="00094B78" w:rsidRDefault="004A4242" w:rsidP="000F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B78">
              <w:rPr>
                <w:rFonts w:ascii="Times New Roman" w:hAnsi="Times New Roman" w:cs="Times New Roman"/>
                <w:sz w:val="20"/>
                <w:szCs w:val="20"/>
              </w:rPr>
              <w:t>Prof. dr hab. inż. Piotr Przybyłowski</w:t>
            </w:r>
          </w:p>
        </w:tc>
        <w:tc>
          <w:tcPr>
            <w:tcW w:w="4085" w:type="dxa"/>
          </w:tcPr>
          <w:p w:rsidR="000F35D1" w:rsidRPr="004A4242" w:rsidRDefault="004A4242" w:rsidP="000F3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KZJ</w:t>
            </w:r>
          </w:p>
        </w:tc>
      </w:tr>
      <w:tr w:rsidR="004A4242" w:rsidRPr="004A4242" w:rsidTr="000F35D1">
        <w:trPr>
          <w:trHeight w:val="70"/>
        </w:trPr>
        <w:tc>
          <w:tcPr>
            <w:tcW w:w="5975" w:type="dxa"/>
          </w:tcPr>
          <w:p w:rsidR="004A4242" w:rsidRPr="004A4242" w:rsidRDefault="004A4242" w:rsidP="000F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42">
              <w:rPr>
                <w:rFonts w:ascii="Times New Roman" w:hAnsi="Times New Roman" w:cs="Times New Roman"/>
                <w:sz w:val="20"/>
                <w:szCs w:val="20"/>
              </w:rPr>
              <w:t>Prof. dr hab. Maria Śmie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chowska</w:t>
            </w:r>
          </w:p>
        </w:tc>
        <w:tc>
          <w:tcPr>
            <w:tcW w:w="4085" w:type="dxa"/>
          </w:tcPr>
          <w:p w:rsidR="004A4242" w:rsidRPr="004A4242" w:rsidRDefault="004A4242" w:rsidP="000F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  <w:tr w:rsidR="004A4242" w:rsidTr="000F35D1">
        <w:trPr>
          <w:trHeight w:val="70"/>
        </w:trPr>
        <w:tc>
          <w:tcPr>
            <w:tcW w:w="5975" w:type="dxa"/>
          </w:tcPr>
          <w:p w:rsidR="004A4242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Natalia Żak</w:t>
            </w:r>
          </w:p>
        </w:tc>
        <w:tc>
          <w:tcPr>
            <w:tcW w:w="4085" w:type="dxa"/>
          </w:tcPr>
          <w:p w:rsidR="004A4242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  <w:tr w:rsidR="004A4242" w:rsidTr="00731F88">
        <w:trPr>
          <w:trHeight w:val="255"/>
        </w:trPr>
        <w:tc>
          <w:tcPr>
            <w:tcW w:w="5975" w:type="dxa"/>
          </w:tcPr>
          <w:p w:rsidR="004A4242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inż. Magda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Śniegocka-Dworak</w:t>
            </w:r>
            <w:proofErr w:type="spellEnd"/>
          </w:p>
        </w:tc>
        <w:tc>
          <w:tcPr>
            <w:tcW w:w="4085" w:type="dxa"/>
          </w:tcPr>
          <w:p w:rsidR="004A4242" w:rsidRDefault="004A4242" w:rsidP="004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4A475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33CAD"/>
    <w:rsid w:val="00042795"/>
    <w:rsid w:val="00082D00"/>
    <w:rsid w:val="00094B78"/>
    <w:rsid w:val="000A4CC2"/>
    <w:rsid w:val="000B20E5"/>
    <w:rsid w:val="000F35D1"/>
    <w:rsid w:val="001251EC"/>
    <w:rsid w:val="00141045"/>
    <w:rsid w:val="001671B0"/>
    <w:rsid w:val="00177487"/>
    <w:rsid w:val="001A1E43"/>
    <w:rsid w:val="001A5C03"/>
    <w:rsid w:val="001D4693"/>
    <w:rsid w:val="001D7CE5"/>
    <w:rsid w:val="001E5FE3"/>
    <w:rsid w:val="00231DE0"/>
    <w:rsid w:val="00250A61"/>
    <w:rsid w:val="00264119"/>
    <w:rsid w:val="00267183"/>
    <w:rsid w:val="00270553"/>
    <w:rsid w:val="00271F44"/>
    <w:rsid w:val="00293661"/>
    <w:rsid w:val="00296265"/>
    <w:rsid w:val="002D26E6"/>
    <w:rsid w:val="002E722C"/>
    <w:rsid w:val="002F33B0"/>
    <w:rsid w:val="00311C4F"/>
    <w:rsid w:val="00315479"/>
    <w:rsid w:val="003616FC"/>
    <w:rsid w:val="00367CCE"/>
    <w:rsid w:val="003A6F9E"/>
    <w:rsid w:val="003D028A"/>
    <w:rsid w:val="003D5A6A"/>
    <w:rsid w:val="003F0CD3"/>
    <w:rsid w:val="00404FAF"/>
    <w:rsid w:val="0040527A"/>
    <w:rsid w:val="00412278"/>
    <w:rsid w:val="0046763D"/>
    <w:rsid w:val="00475AF0"/>
    <w:rsid w:val="00476965"/>
    <w:rsid w:val="00477A2B"/>
    <w:rsid w:val="00482229"/>
    <w:rsid w:val="00493714"/>
    <w:rsid w:val="00494002"/>
    <w:rsid w:val="004A4242"/>
    <w:rsid w:val="004A475C"/>
    <w:rsid w:val="004B1FB2"/>
    <w:rsid w:val="004C0D73"/>
    <w:rsid w:val="004E04BA"/>
    <w:rsid w:val="004F47B4"/>
    <w:rsid w:val="0051653D"/>
    <w:rsid w:val="005442DF"/>
    <w:rsid w:val="00550A4F"/>
    <w:rsid w:val="0058657A"/>
    <w:rsid w:val="005A766B"/>
    <w:rsid w:val="00602719"/>
    <w:rsid w:val="00620D57"/>
    <w:rsid w:val="00624A5D"/>
    <w:rsid w:val="00643104"/>
    <w:rsid w:val="00651F07"/>
    <w:rsid w:val="00670D90"/>
    <w:rsid w:val="00686652"/>
    <w:rsid w:val="006A03C6"/>
    <w:rsid w:val="006C49E5"/>
    <w:rsid w:val="006F2A25"/>
    <w:rsid w:val="006F6C43"/>
    <w:rsid w:val="00731160"/>
    <w:rsid w:val="0079419B"/>
    <w:rsid w:val="007A0D66"/>
    <w:rsid w:val="007A32F9"/>
    <w:rsid w:val="007A5B94"/>
    <w:rsid w:val="007A74A3"/>
    <w:rsid w:val="007B3411"/>
    <w:rsid w:val="007D5E51"/>
    <w:rsid w:val="008613E3"/>
    <w:rsid w:val="008649FE"/>
    <w:rsid w:val="008A3C77"/>
    <w:rsid w:val="008D62DB"/>
    <w:rsid w:val="00906A87"/>
    <w:rsid w:val="009178C6"/>
    <w:rsid w:val="00934797"/>
    <w:rsid w:val="009F7358"/>
    <w:rsid w:val="00A320C8"/>
    <w:rsid w:val="00A60F1D"/>
    <w:rsid w:val="00A638B5"/>
    <w:rsid w:val="00A727FE"/>
    <w:rsid w:val="00AA66A5"/>
    <w:rsid w:val="00AB075F"/>
    <w:rsid w:val="00AC54E4"/>
    <w:rsid w:val="00AD0FC8"/>
    <w:rsid w:val="00B05E2E"/>
    <w:rsid w:val="00B204A5"/>
    <w:rsid w:val="00B55209"/>
    <w:rsid w:val="00B73E75"/>
    <w:rsid w:val="00B8606B"/>
    <w:rsid w:val="00B913D6"/>
    <w:rsid w:val="00B95CA8"/>
    <w:rsid w:val="00BB3353"/>
    <w:rsid w:val="00BC5CD6"/>
    <w:rsid w:val="00BE53F6"/>
    <w:rsid w:val="00C11EFA"/>
    <w:rsid w:val="00C249B0"/>
    <w:rsid w:val="00C97E91"/>
    <w:rsid w:val="00CA27ED"/>
    <w:rsid w:val="00CC4A9E"/>
    <w:rsid w:val="00CF0B22"/>
    <w:rsid w:val="00CF45EF"/>
    <w:rsid w:val="00D176CF"/>
    <w:rsid w:val="00D21955"/>
    <w:rsid w:val="00D30D51"/>
    <w:rsid w:val="00D417A5"/>
    <w:rsid w:val="00D758C5"/>
    <w:rsid w:val="00D808AE"/>
    <w:rsid w:val="00D871B3"/>
    <w:rsid w:val="00DA4F62"/>
    <w:rsid w:val="00DA63F6"/>
    <w:rsid w:val="00DC23D9"/>
    <w:rsid w:val="00E135CF"/>
    <w:rsid w:val="00E41568"/>
    <w:rsid w:val="00E61BE4"/>
    <w:rsid w:val="00E71601"/>
    <w:rsid w:val="00E73252"/>
    <w:rsid w:val="00E75325"/>
    <w:rsid w:val="00EA2721"/>
    <w:rsid w:val="00EB18C7"/>
    <w:rsid w:val="00F0402C"/>
    <w:rsid w:val="00F114BB"/>
    <w:rsid w:val="00F379F2"/>
    <w:rsid w:val="00F77452"/>
    <w:rsid w:val="00FA07ED"/>
    <w:rsid w:val="00FB1DCC"/>
    <w:rsid w:val="00FC0ADF"/>
    <w:rsid w:val="00FD0C4D"/>
    <w:rsid w:val="00FD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E9AF5E-0EA8-4624-86A8-E7F7F3CD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5B517-8E47-4BD1-BB5E-BC4CBFB4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1</cp:lastModifiedBy>
  <cp:revision>4</cp:revision>
  <cp:lastPrinted>2018-01-17T09:16:00Z</cp:lastPrinted>
  <dcterms:created xsi:type="dcterms:W3CDTF">2023-04-21T19:26:00Z</dcterms:created>
  <dcterms:modified xsi:type="dcterms:W3CDTF">2023-04-26T12:35:00Z</dcterms:modified>
</cp:coreProperties>
</file>