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22D8BF51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4BA0F0F" w14:textId="77777777"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6CBAED7B" wp14:editId="5A357E72">
                  <wp:extent cx="565424" cy="702323"/>
                  <wp:effectExtent l="19050" t="0" r="6076" b="0"/>
                  <wp:docPr id="7" name="Obraz 1" descr="http://resizer.clickweb.home.pl/homepl16679/image/logoamg_2.png?w=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izer.clickweb.home.pl/homepl16679/image/logoamg_2.png?w=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22" cy="70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0E088B1" w14:textId="7F6A37FF" w:rsidR="005A766B" w:rsidRPr="0059216B" w:rsidRDefault="00DD6DD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MORSK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I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W GDYNI</w:t>
            </w:r>
          </w:p>
          <w:p w14:paraId="20E8CAC4" w14:textId="0B6D0E66" w:rsidR="005A766B" w:rsidRPr="0059216B" w:rsidRDefault="00D90231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DB77A3A" w14:textId="4D72C216" w:rsidR="005A766B" w:rsidRPr="0046763D" w:rsidRDefault="00C7636C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68CA12E" wp14:editId="1C103DB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03B6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563A202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A4AD435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24F48AF8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3BBD8EA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587D2C7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51F0E65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811A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493EA1" w14:textId="3AFF32D2" w:rsidR="004B1FB2" w:rsidRPr="00EA2721" w:rsidRDefault="00170B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ZMIANĄ</w:t>
            </w:r>
            <w:r w:rsidR="00DD6DD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DD6DD4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W ORGANIZACJI</w:t>
            </w:r>
          </w:p>
        </w:tc>
      </w:tr>
      <w:tr w:rsidR="00EA2721" w:rsidRPr="001671B0" w14:paraId="511E666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548415D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A460F4D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CC5DA0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4A55A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C58F7C" w14:textId="05461F26" w:rsidR="004B1FB2" w:rsidRPr="00EA2721" w:rsidRDefault="00170B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CHANGE MANAGEMENT</w:t>
            </w:r>
            <w:r w:rsidR="00DD6DD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DD6DD4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IN ORGANISATION</w:t>
            </w:r>
          </w:p>
        </w:tc>
      </w:tr>
    </w:tbl>
    <w:p w14:paraId="164A8B61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170B31" w:rsidRPr="001671B0" w14:paraId="1717082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4D1D08B" w14:textId="77777777" w:rsidR="00170B31" w:rsidRPr="001671B0" w:rsidRDefault="00170B31" w:rsidP="00170B3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03A4933" w14:textId="5C3C10D2" w:rsidR="00170B31" w:rsidRPr="005A5605" w:rsidRDefault="00D90231" w:rsidP="00170B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DD6DD4" w:rsidRPr="001671B0" w14:paraId="45CFC96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9A0F68B" w14:textId="77777777" w:rsidR="00DD6DD4" w:rsidRDefault="00DD6DD4" w:rsidP="00DD6D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F1F10AE" w14:textId="17D99659" w:rsidR="00DD6DD4" w:rsidRPr="005A5605" w:rsidRDefault="00DD6DD4" w:rsidP="00DD6DD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Organizacjami</w:t>
            </w:r>
          </w:p>
        </w:tc>
      </w:tr>
      <w:tr w:rsidR="00DD6DD4" w:rsidRPr="001671B0" w14:paraId="0CD4C65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6EB80E" w14:textId="77777777" w:rsidR="00DD6DD4" w:rsidRDefault="00DD6DD4" w:rsidP="00DD6D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597D50A" w14:textId="77777777" w:rsidR="00DD6DD4" w:rsidRPr="005A5605" w:rsidRDefault="00DD6DD4" w:rsidP="00DD6DD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DD6DD4" w:rsidRPr="001671B0" w14:paraId="2ED7E80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C8B132" w14:textId="77777777" w:rsidR="00DD6DD4" w:rsidRPr="001671B0" w:rsidRDefault="00DD6DD4" w:rsidP="00DD6D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42A59B" w14:textId="31A749DC" w:rsidR="00DD6DD4" w:rsidRPr="005A5605" w:rsidRDefault="00777904" w:rsidP="00DD6DD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DD6DD4"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DD6DD4" w:rsidRPr="001671B0" w14:paraId="0B399EC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BEC26CA" w14:textId="77777777" w:rsidR="00DD6DD4" w:rsidRPr="001671B0" w:rsidRDefault="00DD6DD4" w:rsidP="00DD6D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D98D53F" w14:textId="77777777" w:rsidR="00DD6DD4" w:rsidRPr="005A5605" w:rsidRDefault="00DD6DD4" w:rsidP="00DD6DD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DD6DD4" w:rsidRPr="001671B0" w14:paraId="2432B32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C8C869E" w14:textId="77777777" w:rsidR="00DD6DD4" w:rsidRPr="001671B0" w:rsidRDefault="00DD6DD4" w:rsidP="00DD6D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61524D3" w14:textId="77777777" w:rsidR="00DD6DD4" w:rsidRPr="005A5605" w:rsidRDefault="00DD6DD4" w:rsidP="00DD6DD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DD6DD4" w:rsidRPr="001671B0" w14:paraId="50DE7C9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80FCCCA" w14:textId="77777777" w:rsidR="00DD6DD4" w:rsidRDefault="00DD6DD4" w:rsidP="00DD6D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1303142" w14:textId="7E3A97D4" w:rsidR="00DD6DD4" w:rsidRPr="005A5605" w:rsidRDefault="00951AD1" w:rsidP="00DD6DD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6FB840BE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CB6369D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A98B32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F1DF94C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BF1A46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03E2FA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0BEE0EFA" w14:textId="77777777" w:rsidTr="00367CCE">
        <w:tc>
          <w:tcPr>
            <w:tcW w:w="1526" w:type="dxa"/>
            <w:vMerge/>
          </w:tcPr>
          <w:p w14:paraId="0559F9EF" w14:textId="77777777" w:rsidR="006F6C43" w:rsidRPr="005A560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D5F195" w14:textId="77777777" w:rsidR="006F6C43" w:rsidRPr="005A560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A1BDF8" w14:textId="77777777" w:rsidR="006F6C43" w:rsidRPr="005A560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01889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E1FD3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BC2AA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BC41C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4350AB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EA20E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FDC7F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9B79747" w14:textId="77777777" w:rsidTr="00367CCE">
        <w:tc>
          <w:tcPr>
            <w:tcW w:w="1526" w:type="dxa"/>
            <w:vAlign w:val="center"/>
          </w:tcPr>
          <w:p w14:paraId="46C14D2F" w14:textId="10F32428" w:rsidR="00367CCE" w:rsidRPr="005A5605" w:rsidRDefault="00EA3D6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00BADF0B" w14:textId="77777777" w:rsidR="006F6C43" w:rsidRPr="005A5605" w:rsidRDefault="00170B3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C0B49BE" w14:textId="77777777" w:rsidR="006F6C43" w:rsidRPr="005A5605" w:rsidRDefault="00170B3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818BFF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8891FB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F927B8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99F841" w14:textId="39D9221E" w:rsidR="006F6C43" w:rsidRPr="00367CCE" w:rsidRDefault="0077790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AD5CC8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71414A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86870A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938553D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333775A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8769B80" w14:textId="1C973D43" w:rsidR="00F77452" w:rsidRPr="002E722C" w:rsidRDefault="0077790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58C1C63E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14:paraId="37400F6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CDF22A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5A5605" w14:paraId="77383B6A" w14:textId="77777777" w:rsidTr="00CF6A4C">
        <w:tc>
          <w:tcPr>
            <w:tcW w:w="10061" w:type="dxa"/>
          </w:tcPr>
          <w:p w14:paraId="2F9B632B" w14:textId="1A5870D8" w:rsidR="004F47B4" w:rsidRPr="005A5605" w:rsidRDefault="00DD6DD4" w:rsidP="0000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Wiedza </w:t>
            </w:r>
            <w:r w:rsidR="007C2BA3">
              <w:rPr>
                <w:rFonts w:ascii="Times New Roman" w:hAnsi="Times New Roman" w:cs="Times New Roman"/>
                <w:sz w:val="20"/>
                <w:szCs w:val="20"/>
              </w:rPr>
              <w:t xml:space="preserve">z przedmiotów: </w:t>
            </w:r>
            <w:r w:rsidR="007C2BA3" w:rsidRPr="007C2BA3">
              <w:rPr>
                <w:rFonts w:ascii="Times New Roman" w:hAnsi="Times New Roman" w:cs="Times New Roman"/>
                <w:sz w:val="20"/>
                <w:szCs w:val="20"/>
              </w:rPr>
              <w:t>Zarządzanie procesami</w:t>
            </w:r>
            <w:r w:rsidR="007C2BA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0513E" w:rsidRPr="005A5605">
              <w:rPr>
                <w:rFonts w:ascii="Times New Roman" w:hAnsi="Times New Roman" w:cs="Times New Roman"/>
                <w:sz w:val="20"/>
                <w:szCs w:val="20"/>
              </w:rPr>
              <w:t>oncepcj</w:t>
            </w:r>
            <w:r w:rsidR="007C2BA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0513E"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zarządzania</w:t>
            </w:r>
            <w:r w:rsidR="007C2B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2BA3" w:rsidRPr="007C2BA3">
              <w:rPr>
                <w:rFonts w:ascii="Times New Roman" w:hAnsi="Times New Roman" w:cs="Times New Roman"/>
                <w:sz w:val="20"/>
                <w:szCs w:val="20"/>
              </w:rPr>
              <w:t>Kierowanie zespołem i przywództwo</w:t>
            </w:r>
            <w:r w:rsidR="00EB0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040F7CC" w14:textId="77777777" w:rsidR="00CF0B22" w:rsidRPr="005A560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5A5605" w14:paraId="42B0F659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376F44D8" w14:textId="77777777" w:rsidR="004F47B4" w:rsidRPr="005A560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5A5605" w14:paraId="6400D740" w14:textId="77777777" w:rsidTr="00B44E46">
        <w:tc>
          <w:tcPr>
            <w:tcW w:w="10061" w:type="dxa"/>
          </w:tcPr>
          <w:p w14:paraId="19E7930B" w14:textId="1A3FBD93" w:rsidR="004F47B4" w:rsidRPr="00F80860" w:rsidRDefault="00EB06F3" w:rsidP="00DE67D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Pogłębienie znajomości </w:t>
            </w:r>
            <w:r w:rsidR="00C5769A" w:rsidRPr="003D0BD8">
              <w:rPr>
                <w:rFonts w:ascii="Times New Roman" w:hAnsi="Times New Roman" w:cs="Times New Roman"/>
                <w:sz w:val="20"/>
                <w:szCs w:val="20"/>
              </w:rPr>
              <w:t>problematyki</w:t>
            </w:r>
            <w:r w:rsidR="00AA08FD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zmian organizacyjnych jako </w:t>
            </w:r>
            <w:r w:rsidR="00DE67D7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przejawów elastyczności organizacji i jej </w:t>
            </w:r>
            <w:r w:rsidR="00AA08FD" w:rsidRPr="003D0BD8">
              <w:rPr>
                <w:rFonts w:ascii="Times New Roman" w:hAnsi="Times New Roman" w:cs="Times New Roman"/>
                <w:sz w:val="20"/>
                <w:szCs w:val="20"/>
              </w:rPr>
              <w:t>reakcji</w:t>
            </w:r>
            <w:r w:rsidR="00C5769A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08FD" w:rsidRPr="003D0BD8">
              <w:rPr>
                <w:rFonts w:ascii="Times New Roman" w:hAnsi="Times New Roman" w:cs="Times New Roman"/>
                <w:sz w:val="20"/>
                <w:szCs w:val="20"/>
              </w:rPr>
              <w:t>na zmienność otoczenia w</w:t>
            </w:r>
            <w:r w:rsidR="007C2BA3" w:rsidRPr="003D0B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A08FD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BA3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współczesnej </w:t>
            </w:r>
            <w:r w:rsidR="00AA08FD" w:rsidRPr="003D0BD8">
              <w:rPr>
                <w:rFonts w:ascii="Times New Roman" w:hAnsi="Times New Roman" w:cs="Times New Roman"/>
                <w:sz w:val="20"/>
                <w:szCs w:val="20"/>
              </w:rPr>
              <w:t>gospodarce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8FD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369BFA3" w14:textId="77777777" w:rsidR="00CF0B22" w:rsidRPr="005A560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06"/>
        <w:gridCol w:w="7282"/>
        <w:gridCol w:w="1873"/>
      </w:tblGrid>
      <w:tr w:rsidR="00CF0B22" w:rsidRPr="005A5605" w14:paraId="1501E0A9" w14:textId="77777777" w:rsidTr="0049654D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AE9C39B" w14:textId="4C7CA3AA" w:rsidR="00CF0B22" w:rsidRPr="005A560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Osiągane efekty </w:t>
            </w:r>
            <w:r w:rsidR="006A498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6F6C43" w:rsidRPr="005A5605" w14:paraId="744BCB0F" w14:textId="77777777" w:rsidTr="0049654D"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04147496" w14:textId="77777777" w:rsidR="006F6C43" w:rsidRPr="005A560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282" w:type="dxa"/>
            <w:shd w:val="clear" w:color="auto" w:fill="D9D9D9" w:themeFill="background1" w:themeFillShade="D9"/>
            <w:vAlign w:val="center"/>
          </w:tcPr>
          <w:p w14:paraId="1FC95305" w14:textId="77777777" w:rsidR="006F6C43" w:rsidRPr="005A560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0982A6F5" w14:textId="4C805FE2" w:rsidR="006F6C43" w:rsidRPr="005A560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A498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F04EEE" w:rsidRPr="00F04EEE" w14:paraId="269CDF8F" w14:textId="77777777" w:rsidTr="0049654D">
        <w:tc>
          <w:tcPr>
            <w:tcW w:w="906" w:type="dxa"/>
            <w:vAlign w:val="center"/>
          </w:tcPr>
          <w:p w14:paraId="1AB9F849" w14:textId="77777777" w:rsidR="003F3082" w:rsidRPr="00F04EEE" w:rsidRDefault="003F3082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282" w:type="dxa"/>
            <w:vAlign w:val="center"/>
          </w:tcPr>
          <w:p w14:paraId="6B76C97B" w14:textId="12D50F0F" w:rsidR="003F3082" w:rsidRPr="003D0BD8" w:rsidRDefault="003F3082" w:rsidP="007D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zna podstawową terminologię związaną z naukami o zarządzaniu i jakości, </w:t>
            </w:r>
            <w:r w:rsidR="007D38CF" w:rsidRPr="003D0B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w tym dotyczącą zmian organizacyjnych</w:t>
            </w:r>
          </w:p>
        </w:tc>
        <w:tc>
          <w:tcPr>
            <w:tcW w:w="1873" w:type="dxa"/>
            <w:vAlign w:val="center"/>
          </w:tcPr>
          <w:p w14:paraId="471C6008" w14:textId="12AF5B23" w:rsidR="003F3082" w:rsidRPr="00F04EEE" w:rsidRDefault="003F3082" w:rsidP="00B4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br/>
              <w:t>NK_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4EEE" w:rsidRPr="00F04EEE" w14:paraId="1A813E90" w14:textId="77777777" w:rsidTr="0049654D">
        <w:tc>
          <w:tcPr>
            <w:tcW w:w="906" w:type="dxa"/>
            <w:vAlign w:val="center"/>
          </w:tcPr>
          <w:p w14:paraId="6B3943D1" w14:textId="77777777" w:rsidR="003F3082" w:rsidRPr="00F04EEE" w:rsidRDefault="003F3082" w:rsidP="00993671">
            <w:pPr>
              <w:jc w:val="center"/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282" w:type="dxa"/>
            <w:vAlign w:val="center"/>
          </w:tcPr>
          <w:p w14:paraId="0EEBA516" w14:textId="00F42A14" w:rsidR="003F3082" w:rsidRPr="003D0BD8" w:rsidRDefault="003F3082" w:rsidP="00D20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posiada wiedzę na temat procesów zachodzących w otoczeniu organizacji</w:t>
            </w:r>
            <w:r w:rsidR="00EB06F3" w:rsidRPr="003D0B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063D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ich wpływie na elastyczność organizacji i </w:t>
            </w:r>
            <w:r w:rsidR="002958B1"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sprawność działania w procesie zmian organizacyjnych</w:t>
            </w:r>
          </w:p>
        </w:tc>
        <w:tc>
          <w:tcPr>
            <w:tcW w:w="1873" w:type="dxa"/>
            <w:vAlign w:val="center"/>
          </w:tcPr>
          <w:p w14:paraId="0128EFB9" w14:textId="6C481964" w:rsidR="003F3082" w:rsidRPr="00F04EEE" w:rsidRDefault="003F3082" w:rsidP="00267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, K_W0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6FBB"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NK_W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76FBB" w:rsidRPr="00F04E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K_U0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4EEE" w:rsidRPr="00F04EEE" w14:paraId="35A60530" w14:textId="77777777" w:rsidTr="0049654D">
        <w:tc>
          <w:tcPr>
            <w:tcW w:w="906" w:type="dxa"/>
            <w:vAlign w:val="center"/>
          </w:tcPr>
          <w:p w14:paraId="6B49D02F" w14:textId="77777777" w:rsidR="003F3082" w:rsidRPr="00F04EEE" w:rsidRDefault="003F3082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282" w:type="dxa"/>
            <w:vAlign w:val="center"/>
          </w:tcPr>
          <w:p w14:paraId="09C4976C" w14:textId="77777777" w:rsidR="003F3082" w:rsidRPr="003D0BD8" w:rsidRDefault="003F3082" w:rsidP="003F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opisuje i diagnozuje rolę kadry kierowniczej w cyklu projektowania i wdrażania zmian organizacyjnych</w:t>
            </w:r>
          </w:p>
        </w:tc>
        <w:tc>
          <w:tcPr>
            <w:tcW w:w="1873" w:type="dxa"/>
          </w:tcPr>
          <w:p w14:paraId="55F1BB29" w14:textId="704DCBF1" w:rsidR="003F3082" w:rsidRPr="00F04EEE" w:rsidRDefault="003F3082" w:rsidP="005A1E78">
            <w:pPr>
              <w:jc w:val="center"/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2677A7"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677A7" w:rsidRPr="00F04EEE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6F2124" w:rsidRPr="00F04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NK_K0</w:t>
            </w:r>
            <w:r w:rsidR="002958B1" w:rsidRPr="00F04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4EEE" w:rsidRPr="00F04EEE" w14:paraId="7F995BAD" w14:textId="77777777" w:rsidTr="0049654D">
        <w:tc>
          <w:tcPr>
            <w:tcW w:w="906" w:type="dxa"/>
            <w:vAlign w:val="center"/>
          </w:tcPr>
          <w:p w14:paraId="3D21CE7D" w14:textId="77777777" w:rsidR="003F3082" w:rsidRPr="00F04EEE" w:rsidRDefault="003F3082" w:rsidP="00993671">
            <w:pPr>
              <w:jc w:val="center"/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282" w:type="dxa"/>
            <w:vAlign w:val="center"/>
          </w:tcPr>
          <w:p w14:paraId="54FB7943" w14:textId="4E241A17" w:rsidR="003F3082" w:rsidRPr="003D0BD8" w:rsidRDefault="00EB06F3" w:rsidP="00B46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potrafi wykorzystać wiedzę na temat postaw i zachowań pracowników wobec zmian organizacyjnych w procesie elastycznego dostosowania się do otoczenia; rozumie konieczność uczenia się przez cale życie</w:t>
            </w:r>
          </w:p>
        </w:tc>
        <w:tc>
          <w:tcPr>
            <w:tcW w:w="1873" w:type="dxa"/>
          </w:tcPr>
          <w:p w14:paraId="4E67CFBD" w14:textId="2CF3947E" w:rsidR="003F3082" w:rsidRPr="00F04EEE" w:rsidRDefault="003F3082" w:rsidP="005A1E78">
            <w:pPr>
              <w:jc w:val="center"/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6F2124" w:rsidRPr="00F04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 w:rsidR="006F2124" w:rsidRPr="00F04E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NK_U0</w:t>
            </w:r>
            <w:r w:rsidR="006F2124" w:rsidRPr="00F04E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1E78" w:rsidRPr="00F04EEE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6F2124" w:rsidRPr="00F04EE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A1E78" w:rsidRPr="00F04E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2124" w:rsidRPr="00F04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E63EB3C" w14:textId="77777777" w:rsidR="009F7358" w:rsidRPr="00F04EEE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F04EEE" w:rsidRPr="00F04EEE" w14:paraId="455420D2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A4452BC" w14:textId="77777777" w:rsidR="00E41568" w:rsidRPr="00F04EEE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A26CC63" w14:textId="77777777" w:rsidR="00E41568" w:rsidRPr="00F04EEE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D7BE6DA" w14:textId="77777777" w:rsidR="00E41568" w:rsidRPr="00F04EEE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F04EEE" w:rsidRPr="00F04EEE" w14:paraId="62DADE5A" w14:textId="77777777" w:rsidTr="007A0D66">
        <w:tc>
          <w:tcPr>
            <w:tcW w:w="5778" w:type="dxa"/>
            <w:vMerge/>
          </w:tcPr>
          <w:p w14:paraId="477BFA38" w14:textId="77777777" w:rsidR="00E41568" w:rsidRPr="00F04EEE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3B1FB1" w14:textId="77777777" w:rsidR="00E41568" w:rsidRPr="00F04EEE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3BB1FA" w14:textId="77777777" w:rsidR="00E41568" w:rsidRPr="00F04EEE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279439" w14:textId="77777777" w:rsidR="00E41568" w:rsidRPr="00F04EEE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DFE5D" w14:textId="77777777" w:rsidR="00E41568" w:rsidRPr="00F04EEE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7DC3FD57" w14:textId="77777777" w:rsidR="00E41568" w:rsidRPr="00F04EEE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EEE" w:rsidRPr="00F04EEE" w14:paraId="712B5DC1" w14:textId="77777777" w:rsidTr="00DF718E">
        <w:tc>
          <w:tcPr>
            <w:tcW w:w="5778" w:type="dxa"/>
            <w:vAlign w:val="center"/>
          </w:tcPr>
          <w:p w14:paraId="01910455" w14:textId="7EA5441A" w:rsidR="005D184F" w:rsidRPr="00F04EEE" w:rsidRDefault="005D184F" w:rsidP="00D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Miejsce zmian organizacyjnych w koncepcjach zarządzania organizacjami.</w:t>
            </w:r>
          </w:p>
        </w:tc>
        <w:tc>
          <w:tcPr>
            <w:tcW w:w="567" w:type="dxa"/>
            <w:vAlign w:val="center"/>
          </w:tcPr>
          <w:p w14:paraId="335FD7FE" w14:textId="6E6936A0" w:rsidR="005D184F" w:rsidRPr="00F04EEE" w:rsidRDefault="00777904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EEDFE11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8D2DE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FE541C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40ED7842" w14:textId="3C173F4A" w:rsidR="005D184F" w:rsidRPr="00F04EEE" w:rsidRDefault="005D184F" w:rsidP="00DF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9654D" w:rsidRPr="00F04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6B0D" w:rsidRPr="00F04EEE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49654D" w:rsidRPr="00F04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4EEE" w:rsidRPr="00F04EEE" w14:paraId="7E95B08B" w14:textId="77777777" w:rsidTr="00DF718E">
        <w:trPr>
          <w:trHeight w:val="271"/>
        </w:trPr>
        <w:tc>
          <w:tcPr>
            <w:tcW w:w="5778" w:type="dxa"/>
            <w:vAlign w:val="center"/>
          </w:tcPr>
          <w:p w14:paraId="27B8B6E4" w14:textId="698B7DB7" w:rsidR="005D184F" w:rsidRPr="00F04EEE" w:rsidRDefault="005D184F" w:rsidP="00D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Potrzeba elastyczności organizacji i jej mechanizmy</w:t>
            </w:r>
            <w:r w:rsidR="0049654D" w:rsidRPr="00F04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44D1361" w14:textId="3886D09C" w:rsidR="005D184F" w:rsidRPr="00F04EEE" w:rsidRDefault="00777904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BED662D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75A296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EB5751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3819DF5" w14:textId="3E84B40E" w:rsidR="005D184F" w:rsidRPr="00F04EEE" w:rsidRDefault="005D184F" w:rsidP="00DF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  <w:r w:rsidR="00F04E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EKP_</w:t>
            </w:r>
            <w:r w:rsidR="0049654D" w:rsidRPr="00F04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4EEE" w:rsidRPr="00F04EEE" w14:paraId="0AA362BC" w14:textId="77777777" w:rsidTr="00DF718E">
        <w:trPr>
          <w:trHeight w:val="276"/>
        </w:trPr>
        <w:tc>
          <w:tcPr>
            <w:tcW w:w="5778" w:type="dxa"/>
            <w:vAlign w:val="center"/>
          </w:tcPr>
          <w:p w14:paraId="4FA2BDF4" w14:textId="61B53A4A" w:rsidR="005D184F" w:rsidRPr="00F04EEE" w:rsidRDefault="005D184F" w:rsidP="00DF718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Sprawność organizacji w proces</w:t>
            </w:r>
            <w:r w:rsidR="00F80860" w:rsidRPr="00F04EE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zmian</w:t>
            </w:r>
            <w:r w:rsidR="00F80860" w:rsidRPr="00F04EEE">
              <w:rPr>
                <w:rFonts w:ascii="Times New Roman" w:hAnsi="Times New Roman" w:cs="Times New Roman"/>
                <w:sz w:val="20"/>
                <w:szCs w:val="20"/>
              </w:rPr>
              <w:t xml:space="preserve"> organizacyjnych</w:t>
            </w: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15E246A" w14:textId="31BD694A" w:rsidR="005D184F" w:rsidRPr="00F04EEE" w:rsidRDefault="00777904" w:rsidP="004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A7CA22" w14:textId="77777777" w:rsidR="005D184F" w:rsidRPr="00F04EEE" w:rsidRDefault="005D184F" w:rsidP="004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222BD" w14:textId="77777777" w:rsidR="005D184F" w:rsidRPr="00F04EEE" w:rsidRDefault="005D184F" w:rsidP="004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B82D5" w14:textId="77777777" w:rsidR="005D184F" w:rsidRPr="00F04EEE" w:rsidRDefault="005D184F" w:rsidP="0049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6D6D482" w14:textId="5C72DFFF" w:rsidR="005D184F" w:rsidRPr="00F04EEE" w:rsidRDefault="005D184F" w:rsidP="00DF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EKP_1, EKP_</w:t>
            </w:r>
            <w:r w:rsidR="0049654D" w:rsidRPr="00F04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4EEE" w:rsidRPr="00F04EEE" w14:paraId="3638DDE2" w14:textId="77777777" w:rsidTr="00DF718E">
        <w:tc>
          <w:tcPr>
            <w:tcW w:w="5778" w:type="dxa"/>
            <w:vAlign w:val="center"/>
          </w:tcPr>
          <w:p w14:paraId="390F822A" w14:textId="7732B4C0" w:rsidR="005D184F" w:rsidRPr="00F04EEE" w:rsidRDefault="0049654D" w:rsidP="00DF718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D184F" w:rsidRPr="00F04EEE">
              <w:rPr>
                <w:rFonts w:ascii="Times New Roman" w:hAnsi="Times New Roman" w:cs="Times New Roman"/>
                <w:sz w:val="20"/>
                <w:szCs w:val="20"/>
              </w:rPr>
              <w:t>ierownik jako projektant i lider zmiany.</w:t>
            </w:r>
          </w:p>
        </w:tc>
        <w:tc>
          <w:tcPr>
            <w:tcW w:w="567" w:type="dxa"/>
            <w:vAlign w:val="center"/>
          </w:tcPr>
          <w:p w14:paraId="2301641E" w14:textId="1ADB9D86" w:rsidR="005D184F" w:rsidRPr="00F04EEE" w:rsidRDefault="00777904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76AAB18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32632E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139CAE" w14:textId="77777777" w:rsidR="005D184F" w:rsidRPr="00F04EEE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56E5ED5" w14:textId="3CA3E2D3" w:rsidR="005D184F" w:rsidRPr="00F04EEE" w:rsidRDefault="00B06B0D" w:rsidP="00DF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  <w:r w:rsidR="005D184F" w:rsidRPr="00F04EEE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C158AA" w:rsidRPr="00F04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184F" w:rsidRPr="005A5605" w14:paraId="5A2DF41B" w14:textId="77777777" w:rsidTr="00DF718E">
        <w:tc>
          <w:tcPr>
            <w:tcW w:w="5778" w:type="dxa"/>
            <w:vAlign w:val="center"/>
          </w:tcPr>
          <w:p w14:paraId="3EA5030A" w14:textId="7D053BF4" w:rsidR="005D184F" w:rsidRPr="005A5605" w:rsidRDefault="005D184F" w:rsidP="00DF718E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Reakcje pracowników na zmiany organizacyjne. </w:t>
            </w:r>
          </w:p>
        </w:tc>
        <w:tc>
          <w:tcPr>
            <w:tcW w:w="567" w:type="dxa"/>
            <w:vAlign w:val="center"/>
          </w:tcPr>
          <w:p w14:paraId="5B726B9A" w14:textId="079AB9B5" w:rsidR="005D184F" w:rsidRPr="005A5605" w:rsidRDefault="00777904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96CC09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E4DFC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A298C9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8CC217F" w14:textId="3F0AEF0E" w:rsidR="005D184F" w:rsidRPr="00F04EEE" w:rsidRDefault="00B06B0D" w:rsidP="00DF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158AA" w:rsidRPr="00F04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184F" w:rsidRPr="00F04EEE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 w:rsidR="00C158AA" w:rsidRPr="00F04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184F" w:rsidRPr="005A5605" w14:paraId="1DC71A3B" w14:textId="77777777" w:rsidTr="00DF718E">
        <w:tc>
          <w:tcPr>
            <w:tcW w:w="5778" w:type="dxa"/>
            <w:vAlign w:val="center"/>
          </w:tcPr>
          <w:p w14:paraId="2FFA8A06" w14:textId="415C7D17" w:rsidR="005D184F" w:rsidRPr="005A5605" w:rsidRDefault="005D184F" w:rsidP="00D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Mechanizmy utrwalania zmian w organizacjach. </w:t>
            </w:r>
          </w:p>
        </w:tc>
        <w:tc>
          <w:tcPr>
            <w:tcW w:w="567" w:type="dxa"/>
            <w:vAlign w:val="center"/>
          </w:tcPr>
          <w:p w14:paraId="398DD655" w14:textId="74EABC0E" w:rsidR="005D184F" w:rsidRPr="005A5605" w:rsidRDefault="00777904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1643FAB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EB2CDB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4AE11" w14:textId="77777777" w:rsidR="005D184F" w:rsidRPr="005A5605" w:rsidRDefault="005D184F" w:rsidP="0099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4369A37" w14:textId="093FB609" w:rsidR="005D184F" w:rsidRPr="00F04EEE" w:rsidRDefault="005D184F" w:rsidP="00DF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EEE">
              <w:rPr>
                <w:rFonts w:ascii="Times New Roman" w:hAnsi="Times New Roman" w:cs="Times New Roman"/>
                <w:sz w:val="20"/>
                <w:szCs w:val="20"/>
              </w:rPr>
              <w:t>EKP_1, EKP_</w:t>
            </w:r>
            <w:r w:rsidR="00C158AA" w:rsidRPr="00F04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3682" w:rsidRPr="005A5605" w14:paraId="7C0107FE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7A4612A3" w14:textId="77777777" w:rsidR="00993682" w:rsidRPr="005A5605" w:rsidRDefault="00993682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45E2CF" w14:textId="1A68B3EC" w:rsidR="00993682" w:rsidRPr="005A5605" w:rsidRDefault="0077790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1B191C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9F0F08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1060CE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E6978" w14:textId="77777777" w:rsidR="00993682" w:rsidRPr="005A5605" w:rsidRDefault="009936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9C8E96" w14:textId="77777777" w:rsidR="006F6C43" w:rsidRPr="005A5605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16FF4F" w14:textId="77777777" w:rsidR="003A6F9E" w:rsidRPr="005A560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5A5605" w14:paraId="4D421BFF" w14:textId="77777777" w:rsidTr="006F212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784D6C56" w14:textId="2FFA46EF" w:rsidR="009F7358" w:rsidRPr="005A560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6A498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5A5605" w14:paraId="79753424" w14:textId="77777777" w:rsidTr="006F2124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7C38F01B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2F604048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A8EE965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79C75FE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8679B37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9BA7641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11577D53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46F873B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25A3D779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98E0C29" w14:textId="77777777" w:rsidR="00B73E75" w:rsidRPr="005A560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6F2124" w:rsidRPr="005A5605" w14:paraId="3E599A9B" w14:textId="77777777" w:rsidTr="006F2124">
        <w:tc>
          <w:tcPr>
            <w:tcW w:w="868" w:type="dxa"/>
          </w:tcPr>
          <w:p w14:paraId="205E5293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14:paraId="5D9290DD" w14:textId="336D2DF2" w:rsidR="006F2124" w:rsidRPr="006F2124" w:rsidRDefault="006F2124" w:rsidP="006F2124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73" w:type="dxa"/>
          </w:tcPr>
          <w:p w14:paraId="5ACC68B7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EDA2D0A" w14:textId="638A0C8A" w:rsidR="006F2124" w:rsidRPr="005A5605" w:rsidRDefault="006F2124" w:rsidP="006F2124">
            <w:pPr>
              <w:jc w:val="center"/>
            </w:pPr>
          </w:p>
        </w:tc>
        <w:tc>
          <w:tcPr>
            <w:tcW w:w="1217" w:type="dxa"/>
          </w:tcPr>
          <w:p w14:paraId="42FEBC70" w14:textId="0B75D41C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18FEC6E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96E0656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CF5EAEF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1429690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296CD95" w14:textId="4C8A7704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2124" w:rsidRPr="005A5605" w14:paraId="53B2E0A4" w14:textId="77777777" w:rsidTr="006F2124">
        <w:tc>
          <w:tcPr>
            <w:tcW w:w="868" w:type="dxa"/>
          </w:tcPr>
          <w:p w14:paraId="0E8CFF1C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14:paraId="52237DA2" w14:textId="7E887853" w:rsidR="006F2124" w:rsidRPr="006F2124" w:rsidRDefault="006F2124" w:rsidP="006F2124">
            <w:pPr>
              <w:jc w:val="center"/>
              <w:rPr>
                <w:strike/>
              </w:rPr>
            </w:pPr>
          </w:p>
        </w:tc>
        <w:tc>
          <w:tcPr>
            <w:tcW w:w="973" w:type="dxa"/>
          </w:tcPr>
          <w:p w14:paraId="36978CFD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F089748" w14:textId="420FFE29" w:rsidR="006F2124" w:rsidRPr="005A5605" w:rsidRDefault="006F2124" w:rsidP="006F2124">
            <w:pPr>
              <w:jc w:val="center"/>
            </w:pPr>
          </w:p>
        </w:tc>
        <w:tc>
          <w:tcPr>
            <w:tcW w:w="1217" w:type="dxa"/>
          </w:tcPr>
          <w:p w14:paraId="37A08909" w14:textId="4256E71A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4B5FD0E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4B9D34E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7EC53A5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051A19A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6B187C8" w14:textId="7704B8B4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2124" w:rsidRPr="005A5605" w14:paraId="07CCAE06" w14:textId="77777777" w:rsidTr="006F2124">
        <w:tc>
          <w:tcPr>
            <w:tcW w:w="868" w:type="dxa"/>
          </w:tcPr>
          <w:p w14:paraId="1060DD61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14:paraId="6F1997FE" w14:textId="547CF912" w:rsidR="006F2124" w:rsidRPr="006F2124" w:rsidRDefault="006F2124" w:rsidP="006F2124">
            <w:pPr>
              <w:jc w:val="center"/>
              <w:rPr>
                <w:strike/>
              </w:rPr>
            </w:pPr>
          </w:p>
        </w:tc>
        <w:tc>
          <w:tcPr>
            <w:tcW w:w="973" w:type="dxa"/>
          </w:tcPr>
          <w:p w14:paraId="43E8EF99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A3C9207" w14:textId="7A963BF7" w:rsidR="006F2124" w:rsidRPr="005A5605" w:rsidRDefault="006F2124" w:rsidP="006F2124">
            <w:pPr>
              <w:jc w:val="center"/>
            </w:pPr>
          </w:p>
        </w:tc>
        <w:tc>
          <w:tcPr>
            <w:tcW w:w="1217" w:type="dxa"/>
          </w:tcPr>
          <w:p w14:paraId="60BB0164" w14:textId="1AEC9B60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13133EC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7A18900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119B8B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8900EF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BF597C8" w14:textId="0B2ED2F2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2124" w:rsidRPr="005A5605" w14:paraId="52FF4698" w14:textId="77777777" w:rsidTr="006F2124">
        <w:tc>
          <w:tcPr>
            <w:tcW w:w="868" w:type="dxa"/>
          </w:tcPr>
          <w:p w14:paraId="523CD1E7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14:paraId="024D6DD4" w14:textId="596BF730" w:rsidR="006F2124" w:rsidRPr="006F2124" w:rsidRDefault="006F2124" w:rsidP="006F2124">
            <w:pPr>
              <w:jc w:val="center"/>
              <w:rPr>
                <w:strike/>
              </w:rPr>
            </w:pPr>
          </w:p>
        </w:tc>
        <w:tc>
          <w:tcPr>
            <w:tcW w:w="973" w:type="dxa"/>
          </w:tcPr>
          <w:p w14:paraId="6F7B087F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E01EFF7" w14:textId="70876119" w:rsidR="006F2124" w:rsidRPr="005A5605" w:rsidRDefault="006F2124" w:rsidP="006F2124">
            <w:pPr>
              <w:jc w:val="center"/>
            </w:pPr>
          </w:p>
        </w:tc>
        <w:tc>
          <w:tcPr>
            <w:tcW w:w="1217" w:type="dxa"/>
          </w:tcPr>
          <w:p w14:paraId="0B5FC301" w14:textId="02117DEE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3C8C2E5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7E9BA9B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A8D068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50089C" w14:textId="77777777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06738EA" w14:textId="1E5F43A4" w:rsidR="006F2124" w:rsidRPr="005A5605" w:rsidRDefault="006F2124" w:rsidP="006F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3D95686F" w14:textId="77777777" w:rsidR="00E71601" w:rsidRPr="005A560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504D3" w:rsidRPr="00E504D3" w14:paraId="17055CE3" w14:textId="77777777" w:rsidTr="006F2124">
        <w:tc>
          <w:tcPr>
            <w:tcW w:w="9911" w:type="dxa"/>
            <w:shd w:val="clear" w:color="auto" w:fill="D9D9D9" w:themeFill="background1" w:themeFillShade="D9"/>
          </w:tcPr>
          <w:p w14:paraId="27D44FC7" w14:textId="77777777" w:rsidR="00E41568" w:rsidRPr="00E504D3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4D3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504D3" w:rsidRPr="00E504D3" w14:paraId="1865EFDA" w14:textId="77777777" w:rsidTr="006F2124">
        <w:tc>
          <w:tcPr>
            <w:tcW w:w="9911" w:type="dxa"/>
          </w:tcPr>
          <w:p w14:paraId="43C930E7" w14:textId="6771ACAA" w:rsidR="006F2124" w:rsidRPr="00E504D3" w:rsidRDefault="006F2124" w:rsidP="006F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4D3">
              <w:rPr>
                <w:rFonts w:ascii="Times New Roman" w:hAnsi="Times New Roman" w:cs="Times New Roman"/>
                <w:sz w:val="20"/>
                <w:szCs w:val="20"/>
              </w:rPr>
              <w:t>Zaliczenie pisemne (60% punktów możliwych do zdobycia).</w:t>
            </w:r>
          </w:p>
        </w:tc>
      </w:tr>
    </w:tbl>
    <w:p w14:paraId="19AF412F" w14:textId="77777777" w:rsidR="00CC4A9E" w:rsidRPr="005A5605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04D3">
        <w:rPr>
          <w:rFonts w:ascii="Times New Roman" w:hAnsi="Times New Roman" w:cs="Times New Roman"/>
          <w:sz w:val="16"/>
          <w:szCs w:val="16"/>
        </w:rPr>
        <w:t>Uwaga: student otrzymuje ocen</w:t>
      </w:r>
      <w:r w:rsidRPr="00E504D3">
        <w:rPr>
          <w:rFonts w:ascii="Times New Roman" w:hAnsi="Times New Roman" w:cs="Times New Roman" w:hint="eastAsia"/>
          <w:sz w:val="16"/>
          <w:szCs w:val="16"/>
        </w:rPr>
        <w:t>ę</w:t>
      </w:r>
      <w:r w:rsidRPr="00E504D3">
        <w:rPr>
          <w:rFonts w:ascii="Times New Roman" w:hAnsi="Times New Roman" w:cs="Times New Roman"/>
          <w:sz w:val="16"/>
          <w:szCs w:val="16"/>
        </w:rPr>
        <w:t xml:space="preserve"> powy</w:t>
      </w:r>
      <w:r w:rsidRPr="00E504D3">
        <w:rPr>
          <w:rFonts w:ascii="Times New Roman" w:hAnsi="Times New Roman" w:cs="Times New Roman" w:hint="eastAsia"/>
          <w:sz w:val="16"/>
          <w:szCs w:val="16"/>
        </w:rPr>
        <w:t>ż</w:t>
      </w:r>
      <w:r w:rsidRPr="00E504D3">
        <w:rPr>
          <w:rFonts w:ascii="Times New Roman" w:hAnsi="Times New Roman" w:cs="Times New Roman"/>
          <w:sz w:val="16"/>
          <w:szCs w:val="16"/>
        </w:rPr>
        <w:t>ej dostateczn</w:t>
      </w:r>
      <w:r w:rsidRPr="005A5605">
        <w:rPr>
          <w:rFonts w:ascii="Times New Roman" w:hAnsi="Times New Roman" w:cs="Times New Roman"/>
          <w:sz w:val="16"/>
          <w:szCs w:val="16"/>
        </w:rPr>
        <w:t>ej, je</w:t>
      </w:r>
      <w:r w:rsidRPr="005A5605">
        <w:rPr>
          <w:rFonts w:ascii="Times New Roman" w:hAnsi="Times New Roman" w:cs="Times New Roman" w:hint="eastAsia"/>
          <w:sz w:val="16"/>
          <w:szCs w:val="16"/>
        </w:rPr>
        <w:t>ż</w:t>
      </w:r>
      <w:r w:rsidRPr="005A5605">
        <w:rPr>
          <w:rFonts w:ascii="Times New Roman" w:hAnsi="Times New Roman" w:cs="Times New Roman"/>
          <w:sz w:val="16"/>
          <w:szCs w:val="16"/>
        </w:rPr>
        <w:t>eli uzyskane efekty kszta</w:t>
      </w:r>
      <w:r w:rsidRPr="005A5605">
        <w:rPr>
          <w:rFonts w:ascii="Times New Roman" w:hAnsi="Times New Roman" w:cs="Times New Roman" w:hint="eastAsia"/>
          <w:sz w:val="16"/>
          <w:szCs w:val="16"/>
        </w:rPr>
        <w:t>ł</w:t>
      </w:r>
      <w:r w:rsidRPr="005A5605">
        <w:rPr>
          <w:rFonts w:ascii="Times New Roman" w:hAnsi="Times New Roman" w:cs="Times New Roman"/>
          <w:sz w:val="16"/>
          <w:szCs w:val="16"/>
        </w:rPr>
        <w:t>cenia przekraczaj</w:t>
      </w:r>
      <w:r w:rsidRPr="005A5605">
        <w:rPr>
          <w:rFonts w:ascii="Times New Roman" w:hAnsi="Times New Roman" w:cs="Times New Roman" w:hint="eastAsia"/>
          <w:sz w:val="16"/>
          <w:szCs w:val="16"/>
        </w:rPr>
        <w:t>ą</w:t>
      </w:r>
      <w:r w:rsidRPr="005A5605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6E522849" w14:textId="77777777" w:rsidR="00E71601" w:rsidRPr="005A560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5A5605" w14:paraId="1CE63594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0E06DEE" w14:textId="77777777" w:rsidR="003616FC" w:rsidRPr="005A5605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5A5605" w14:paraId="1C9C77CE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6A23ABE" w14:textId="77777777" w:rsidR="00CC4A9E" w:rsidRPr="005A5605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8B46BE8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5A5605" w14:paraId="2F1E254F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39ACC91E" w14:textId="77777777" w:rsidR="00CC4A9E" w:rsidRPr="005A560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AC4EFA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5EA6CF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73232CF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1BD40059" w14:textId="77777777" w:rsidR="00CC4A9E" w:rsidRPr="005A560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5A5605" w14:paraId="1B4B100A" w14:textId="77777777" w:rsidTr="007A5B94">
        <w:tc>
          <w:tcPr>
            <w:tcW w:w="6062" w:type="dxa"/>
          </w:tcPr>
          <w:p w14:paraId="328A0C69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50AE146" w14:textId="77777777" w:rsidR="00CC4A9E" w:rsidRPr="005A5605" w:rsidRDefault="000A7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D711F0F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C15A31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FADD82E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06151CA1" w14:textId="77777777" w:rsidTr="007A5B94">
        <w:tc>
          <w:tcPr>
            <w:tcW w:w="6062" w:type="dxa"/>
          </w:tcPr>
          <w:p w14:paraId="29B3135F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55FADEC7" w14:textId="648FA5C9" w:rsidR="00CC4A9E" w:rsidRPr="005A5605" w:rsidRDefault="00E504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4416C23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DE2726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90ABA1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2BF81886" w14:textId="77777777" w:rsidTr="007A5B94">
        <w:tc>
          <w:tcPr>
            <w:tcW w:w="6062" w:type="dxa"/>
          </w:tcPr>
          <w:p w14:paraId="72F7F77F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2DDEA704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BA233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E6AC61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70018B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0A341ED5" w14:textId="77777777" w:rsidTr="007A5B94">
        <w:tc>
          <w:tcPr>
            <w:tcW w:w="6062" w:type="dxa"/>
          </w:tcPr>
          <w:p w14:paraId="67D19D27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6F86BE27" w14:textId="77777777" w:rsidR="00CC4A9E" w:rsidRPr="005A5605" w:rsidRDefault="00E42F8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F39C7F8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B93ADB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B139B29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409252B3" w14:textId="77777777" w:rsidTr="007A5B94">
        <w:tc>
          <w:tcPr>
            <w:tcW w:w="6062" w:type="dxa"/>
          </w:tcPr>
          <w:p w14:paraId="0C8F87EE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95E71ED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458157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7FC458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9C205C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7661B1C1" w14:textId="77777777" w:rsidTr="007A5B94">
        <w:tc>
          <w:tcPr>
            <w:tcW w:w="6062" w:type="dxa"/>
          </w:tcPr>
          <w:p w14:paraId="487B63D6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0B1D52B" w14:textId="77777777" w:rsidR="00CC4A9E" w:rsidRPr="005A5605" w:rsidRDefault="000A7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14BB6F4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B66A6F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11DFC38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6E65D34E" w14:textId="77777777" w:rsidTr="007A5B94">
        <w:tc>
          <w:tcPr>
            <w:tcW w:w="6062" w:type="dxa"/>
          </w:tcPr>
          <w:p w14:paraId="1CED28E9" w14:textId="77777777" w:rsidR="00CC4A9E" w:rsidRPr="005A560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514731F5" w14:textId="77777777" w:rsidR="00CC4A9E" w:rsidRPr="005A5605" w:rsidRDefault="00476D7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3547080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6CB8F0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FFB23E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A5605" w14:paraId="082163CD" w14:textId="77777777" w:rsidTr="007A5B94">
        <w:tc>
          <w:tcPr>
            <w:tcW w:w="6062" w:type="dxa"/>
          </w:tcPr>
          <w:p w14:paraId="53684EFF" w14:textId="77777777" w:rsidR="00CC4A9E" w:rsidRPr="005A560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63AB699F" w14:textId="790DB940" w:rsidR="00CC4A9E" w:rsidRPr="005A5605" w:rsidRDefault="000A7BE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504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1FFE290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0A37413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9A8B47F" w14:textId="77777777" w:rsidR="00CC4A9E" w:rsidRPr="005A560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5A5605" w14:paraId="03319A30" w14:textId="77777777" w:rsidTr="00CA546D">
        <w:tc>
          <w:tcPr>
            <w:tcW w:w="6062" w:type="dxa"/>
          </w:tcPr>
          <w:p w14:paraId="03FE6606" w14:textId="77777777" w:rsidR="00AC54E4" w:rsidRPr="005A5605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519CB0A5" w14:textId="029F3E4E" w:rsidR="00AC54E4" w:rsidRPr="005A5605" w:rsidRDefault="00E42F8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504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:rsidRPr="005A5605" w14:paraId="6D12D222" w14:textId="77777777" w:rsidTr="007A5B94">
        <w:tc>
          <w:tcPr>
            <w:tcW w:w="6062" w:type="dxa"/>
          </w:tcPr>
          <w:p w14:paraId="20F4DAA9" w14:textId="77777777" w:rsidR="008D62DB" w:rsidRPr="005A5605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5A560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C755A37" w14:textId="77777777" w:rsidR="008D62DB" w:rsidRPr="005A5605" w:rsidRDefault="000A7BE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C54E4" w:rsidRPr="005A5605" w14:paraId="63BAFD65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61460C2" w14:textId="77777777" w:rsidR="00AC54E4" w:rsidRPr="005A5605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6D0B66F" w14:textId="77777777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1FF3B6DD" w14:textId="77777777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5A5605" w14:paraId="1AA29F0F" w14:textId="77777777" w:rsidTr="00EF04BB">
        <w:tc>
          <w:tcPr>
            <w:tcW w:w="6062" w:type="dxa"/>
          </w:tcPr>
          <w:p w14:paraId="179805FA" w14:textId="77777777" w:rsidR="00AC54E4" w:rsidRPr="005A560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3E2A0C15" w14:textId="39E5F481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E1E474F" w14:textId="027CDF27" w:rsidR="00AC54E4" w:rsidRPr="005A5605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RPr="005A5605" w14:paraId="2E0AC578" w14:textId="77777777" w:rsidTr="00660643">
        <w:tc>
          <w:tcPr>
            <w:tcW w:w="6062" w:type="dxa"/>
          </w:tcPr>
          <w:p w14:paraId="6BBCB194" w14:textId="77777777" w:rsidR="00AC54E4" w:rsidRPr="005A560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5A560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0F55E45" w14:textId="77777777" w:rsidR="00AC54E4" w:rsidRPr="005A5605" w:rsidRDefault="00E42F8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D74" w:rsidRPr="005A5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gridSpan w:val="2"/>
            <w:vAlign w:val="center"/>
          </w:tcPr>
          <w:p w14:paraId="202E5F4D" w14:textId="77777777" w:rsidR="00AC54E4" w:rsidRPr="005A5605" w:rsidRDefault="000A7BE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D9544D8" w14:textId="77777777" w:rsidR="00B913D6" w:rsidRPr="005A560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RPr="005A5605" w14:paraId="56820F4E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27ED370" w14:textId="77777777" w:rsidR="00404FAF" w:rsidRPr="005A560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533F8A" w14:paraId="18DE46EF" w14:textId="77777777" w:rsidTr="00F220B2">
        <w:tc>
          <w:tcPr>
            <w:tcW w:w="10061" w:type="dxa"/>
          </w:tcPr>
          <w:p w14:paraId="779D2F06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Czerska M.,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Szpitter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A.A.,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Koncepcje zarządzania. Podręcznik akademicki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C.H. Beck, Warszawa, 2010.</w:t>
            </w:r>
          </w:p>
          <w:p w14:paraId="6421E8F9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Griffin R. W, </w:t>
            </w:r>
            <w:r w:rsidRPr="003D0BD8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Wydawnictwo Naukowe PWN, Warszawa, 2017.</w:t>
            </w:r>
          </w:p>
          <w:p w14:paraId="03F38987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Kozyra B.,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Praktyczne zarządzanie zmianą w firmie czyli nie taki diabeł straszny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MT Biznes, Warszawa, 2017.</w:t>
            </w:r>
          </w:p>
          <w:p w14:paraId="30EFB731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Szelągowska-Rudzka K., Mazurkiewicz A,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Partycypacja bezpośrednia w kształtowaniu </w:t>
            </w:r>
            <w:proofErr w:type="spellStart"/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zachowań</w:t>
            </w:r>
            <w:proofErr w:type="spellEnd"/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pracowników wobec zmian organizacyjnych – komunikat z badania pilotażowego,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Przegląd Organizacji, nr 6/2018.</w:t>
            </w:r>
          </w:p>
          <w:p w14:paraId="68EAF5A2" w14:textId="7753A0A6" w:rsidR="00533F8A" w:rsidRPr="00533F8A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Zarębska A., </w:t>
            </w:r>
            <w:r w:rsidRPr="003D0BD8">
              <w:rPr>
                <w:rFonts w:ascii="Times New Roman" w:hAnsi="Times New Roman" w:cs="Times New Roman"/>
                <w:i/>
                <w:sz w:val="20"/>
                <w:szCs w:val="20"/>
              </w:rPr>
              <w:t>Zmiany organizacyjne w przedsiębiorstwie: teoria i praktyka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Warszawa, 2002.</w:t>
            </w:r>
          </w:p>
        </w:tc>
      </w:tr>
      <w:tr w:rsidR="00404FAF" w:rsidRPr="005A5605" w14:paraId="09DF4182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253F4B3" w14:textId="77777777" w:rsidR="00404FAF" w:rsidRPr="005A5605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5A5605" w14:paraId="15222F4D" w14:textId="77777777" w:rsidTr="00E52565">
        <w:tc>
          <w:tcPr>
            <w:tcW w:w="10061" w:type="dxa"/>
          </w:tcPr>
          <w:p w14:paraId="289AE228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Czermiński A., Czerska M., Nogalski B., Rutka R., Apanowicz J.,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organizacjami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, Dom Organizatora,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TNOiK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Toruń, 2002.</w:t>
            </w:r>
          </w:p>
          <w:p w14:paraId="58E2EDCC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Hayes J.,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Theory and Practice of Change Management</w:t>
            </w:r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5th edition, Palgrave,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Londyn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2018.</w:t>
            </w:r>
          </w:p>
          <w:p w14:paraId="14C9A013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Puczyński P.,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zmianą, czyli jak przeżyć nieustającą przeprowadzkę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Wydawnictwo Helion, Gliwice, 2018.</w:t>
            </w:r>
          </w:p>
          <w:p w14:paraId="160EC123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Sokołowska S., Krawczyk-Sołtys A., Mijal A.,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Płatkowska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-Prokopczyk L.,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Szwiec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Koncepcje organizacji i metody zarzadzania. Możliwości i ograniczenia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Warszawa, 2016.</w:t>
            </w:r>
          </w:p>
          <w:p w14:paraId="4F141316" w14:textId="77777777" w:rsidR="003D0BD8" w:rsidRPr="003D0BD8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Strużycki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</w:rPr>
              <w:t xml:space="preserve"> M. (red.),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zarządzania</w:t>
            </w:r>
            <w:r w:rsidRPr="003D0BD8">
              <w:rPr>
                <w:rFonts w:ascii="Times New Roman" w:hAnsi="Times New Roman" w:cs="Times New Roman"/>
                <w:sz w:val="20"/>
                <w:szCs w:val="20"/>
              </w:rPr>
              <w:t>, wyd. 2, Oficyna Wydawnicza SGH w Warszawie, Warszawa, 2014.</w:t>
            </w:r>
          </w:p>
          <w:p w14:paraId="6995065E" w14:textId="502D15BF" w:rsidR="00D35BA8" w:rsidRPr="005A5605" w:rsidRDefault="003D0BD8" w:rsidP="003D0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Szelągowska-Rudzka</w:t>
            </w:r>
            <w:proofErr w:type="spellEnd"/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K., </w:t>
            </w:r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Direct Participation of a Higher Education Institution Employees in the </w:t>
            </w:r>
            <w:proofErr w:type="spellStart"/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Organisational</w:t>
            </w:r>
            <w:proofErr w:type="spellEnd"/>
            <w:r w:rsidRPr="003D0B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Change Process – a Study Report</w:t>
            </w:r>
            <w:r w:rsidRPr="003D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Economics and Law, Vol. 17/2018, Issue 4.</w:t>
            </w:r>
          </w:p>
        </w:tc>
      </w:tr>
    </w:tbl>
    <w:p w14:paraId="700E6E42" w14:textId="77777777" w:rsidR="00B913D6" w:rsidRPr="005A560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5A5605" w14:paraId="0C81EB91" w14:textId="77777777" w:rsidTr="00BC762D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4A8D861" w14:textId="77777777" w:rsidR="00E71601" w:rsidRPr="005A560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E7A04" w:rsidRPr="005A5605" w14:paraId="4D3579A4" w14:textId="77777777" w:rsidTr="00BC762D">
        <w:tc>
          <w:tcPr>
            <w:tcW w:w="5974" w:type="dxa"/>
          </w:tcPr>
          <w:p w14:paraId="6F36C38F" w14:textId="7E334B7B" w:rsidR="003E7A04" w:rsidRPr="005A5605" w:rsidRDefault="003E7A04" w:rsidP="003E7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dr Katarzyna Szelągowska-Rudzka</w:t>
            </w:r>
          </w:p>
        </w:tc>
        <w:tc>
          <w:tcPr>
            <w:tcW w:w="3937" w:type="dxa"/>
          </w:tcPr>
          <w:p w14:paraId="22F93365" w14:textId="10E3AABE" w:rsidR="003E7A04" w:rsidRPr="005A5605" w:rsidRDefault="003E7A04" w:rsidP="003E7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3E7A04" w:rsidRPr="005A5605" w14:paraId="651DA116" w14:textId="77777777" w:rsidTr="00BC762D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7885B27" w14:textId="77777777" w:rsidR="003E7A04" w:rsidRPr="005A5605" w:rsidRDefault="003E7A04" w:rsidP="003E7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3E7A04" w:rsidRPr="005A5605" w14:paraId="460EBFA4" w14:textId="77777777" w:rsidTr="00BC762D">
        <w:tc>
          <w:tcPr>
            <w:tcW w:w="5974" w:type="dxa"/>
          </w:tcPr>
          <w:p w14:paraId="6FE04C23" w14:textId="77777777" w:rsidR="003E7A04" w:rsidRPr="005A5605" w:rsidRDefault="003E7A04" w:rsidP="003E7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37" w:type="dxa"/>
          </w:tcPr>
          <w:p w14:paraId="0AD5C5B7" w14:textId="77777777" w:rsidR="003E7A04" w:rsidRPr="005A5605" w:rsidRDefault="003E7A04" w:rsidP="003E7A04">
            <w:pPr>
              <w:jc w:val="center"/>
            </w:pPr>
            <w:proofErr w:type="spellStart"/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3E7A04" w:rsidRPr="005A5605" w14:paraId="0B128022" w14:textId="77777777" w:rsidTr="00BC762D">
        <w:tc>
          <w:tcPr>
            <w:tcW w:w="5974" w:type="dxa"/>
          </w:tcPr>
          <w:p w14:paraId="3EDADF54" w14:textId="77777777" w:rsidR="003E7A04" w:rsidRPr="005A5605" w:rsidRDefault="003E7A04" w:rsidP="003E7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37" w:type="dxa"/>
          </w:tcPr>
          <w:p w14:paraId="6DB670CE" w14:textId="77777777" w:rsidR="003E7A04" w:rsidRPr="005A5605" w:rsidRDefault="003E7A04" w:rsidP="003E7A04">
            <w:pPr>
              <w:jc w:val="center"/>
            </w:pPr>
            <w:proofErr w:type="spellStart"/>
            <w:r w:rsidRPr="005A5605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5FCA3E0A" w14:textId="77777777" w:rsidR="00B913D6" w:rsidRPr="005A5605" w:rsidRDefault="00B913D6" w:rsidP="00485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5A560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5F5"/>
    <w:multiLevelType w:val="hybridMultilevel"/>
    <w:tmpl w:val="A6C090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513E"/>
    <w:rsid w:val="00006009"/>
    <w:rsid w:val="00020F5A"/>
    <w:rsid w:val="00082D00"/>
    <w:rsid w:val="000A0BCC"/>
    <w:rsid w:val="000A4CC2"/>
    <w:rsid w:val="000A7BEB"/>
    <w:rsid w:val="000B20E5"/>
    <w:rsid w:val="000E2254"/>
    <w:rsid w:val="000E7A30"/>
    <w:rsid w:val="00116963"/>
    <w:rsid w:val="001251EC"/>
    <w:rsid w:val="00150F27"/>
    <w:rsid w:val="001671B0"/>
    <w:rsid w:val="00170B31"/>
    <w:rsid w:val="00177487"/>
    <w:rsid w:val="00192891"/>
    <w:rsid w:val="001A1E43"/>
    <w:rsid w:val="001E5FE3"/>
    <w:rsid w:val="001F04A3"/>
    <w:rsid w:val="002271FE"/>
    <w:rsid w:val="00231DE0"/>
    <w:rsid w:val="00234888"/>
    <w:rsid w:val="00247506"/>
    <w:rsid w:val="00250A61"/>
    <w:rsid w:val="00264119"/>
    <w:rsid w:val="00267183"/>
    <w:rsid w:val="002677A7"/>
    <w:rsid w:val="002958B1"/>
    <w:rsid w:val="00296265"/>
    <w:rsid w:val="002D26E6"/>
    <w:rsid w:val="002D5656"/>
    <w:rsid w:val="002E722C"/>
    <w:rsid w:val="002F33B0"/>
    <w:rsid w:val="00306E05"/>
    <w:rsid w:val="00311C4F"/>
    <w:rsid w:val="00315479"/>
    <w:rsid w:val="00350315"/>
    <w:rsid w:val="003616FC"/>
    <w:rsid w:val="00367CCE"/>
    <w:rsid w:val="00390DAA"/>
    <w:rsid w:val="003A6F9E"/>
    <w:rsid w:val="003B383F"/>
    <w:rsid w:val="003D0BD8"/>
    <w:rsid w:val="003E7A04"/>
    <w:rsid w:val="003F3082"/>
    <w:rsid w:val="00404FAF"/>
    <w:rsid w:val="0041185C"/>
    <w:rsid w:val="00412278"/>
    <w:rsid w:val="00413502"/>
    <w:rsid w:val="00443F6B"/>
    <w:rsid w:val="00466C4F"/>
    <w:rsid w:val="0046763D"/>
    <w:rsid w:val="00475AF0"/>
    <w:rsid w:val="00476965"/>
    <w:rsid w:val="00476D74"/>
    <w:rsid w:val="00477A2B"/>
    <w:rsid w:val="0048177B"/>
    <w:rsid w:val="00482229"/>
    <w:rsid w:val="0048585C"/>
    <w:rsid w:val="00494002"/>
    <w:rsid w:val="0049654D"/>
    <w:rsid w:val="00497B13"/>
    <w:rsid w:val="004A5AC5"/>
    <w:rsid w:val="004B1FB2"/>
    <w:rsid w:val="004C136D"/>
    <w:rsid w:val="004F47B4"/>
    <w:rsid w:val="005267F3"/>
    <w:rsid w:val="00533F8A"/>
    <w:rsid w:val="00550A4F"/>
    <w:rsid w:val="00555F6C"/>
    <w:rsid w:val="0058657A"/>
    <w:rsid w:val="005A1E78"/>
    <w:rsid w:val="005A5605"/>
    <w:rsid w:val="005A766B"/>
    <w:rsid w:val="005D184F"/>
    <w:rsid w:val="005D6096"/>
    <w:rsid w:val="00602719"/>
    <w:rsid w:val="00603825"/>
    <w:rsid w:val="00620D57"/>
    <w:rsid w:val="00624A5D"/>
    <w:rsid w:val="00643104"/>
    <w:rsid w:val="00651F07"/>
    <w:rsid w:val="00670D90"/>
    <w:rsid w:val="00686652"/>
    <w:rsid w:val="006A498A"/>
    <w:rsid w:val="006B66B5"/>
    <w:rsid w:val="006C49E5"/>
    <w:rsid w:val="006C7009"/>
    <w:rsid w:val="006D27A5"/>
    <w:rsid w:val="006F2124"/>
    <w:rsid w:val="006F6C43"/>
    <w:rsid w:val="007411FC"/>
    <w:rsid w:val="00753503"/>
    <w:rsid w:val="00777904"/>
    <w:rsid w:val="0079419B"/>
    <w:rsid w:val="00796FBE"/>
    <w:rsid w:val="007A0D66"/>
    <w:rsid w:val="007A5B94"/>
    <w:rsid w:val="007A74A3"/>
    <w:rsid w:val="007C2BA3"/>
    <w:rsid w:val="007D38CF"/>
    <w:rsid w:val="007E455B"/>
    <w:rsid w:val="008042AF"/>
    <w:rsid w:val="00815E3F"/>
    <w:rsid w:val="00840365"/>
    <w:rsid w:val="00845CA0"/>
    <w:rsid w:val="00876FBB"/>
    <w:rsid w:val="00881F63"/>
    <w:rsid w:val="00892EAC"/>
    <w:rsid w:val="008D62DB"/>
    <w:rsid w:val="00912A5A"/>
    <w:rsid w:val="00927566"/>
    <w:rsid w:val="00934797"/>
    <w:rsid w:val="00951AD1"/>
    <w:rsid w:val="00977185"/>
    <w:rsid w:val="00993671"/>
    <w:rsid w:val="00993682"/>
    <w:rsid w:val="009F7358"/>
    <w:rsid w:val="00A678BD"/>
    <w:rsid w:val="00A727FE"/>
    <w:rsid w:val="00A85812"/>
    <w:rsid w:val="00AA08FD"/>
    <w:rsid w:val="00AB075F"/>
    <w:rsid w:val="00AC54E4"/>
    <w:rsid w:val="00AC6BDA"/>
    <w:rsid w:val="00B06B0D"/>
    <w:rsid w:val="00B13E98"/>
    <w:rsid w:val="00B204A5"/>
    <w:rsid w:val="00B2451B"/>
    <w:rsid w:val="00B46EA3"/>
    <w:rsid w:val="00B55209"/>
    <w:rsid w:val="00B73E75"/>
    <w:rsid w:val="00B81EF2"/>
    <w:rsid w:val="00B8606B"/>
    <w:rsid w:val="00B913D6"/>
    <w:rsid w:val="00B95CA8"/>
    <w:rsid w:val="00BC762D"/>
    <w:rsid w:val="00BE53F6"/>
    <w:rsid w:val="00C11B52"/>
    <w:rsid w:val="00C11EFA"/>
    <w:rsid w:val="00C158AA"/>
    <w:rsid w:val="00C5769A"/>
    <w:rsid w:val="00C64BAF"/>
    <w:rsid w:val="00C7636C"/>
    <w:rsid w:val="00C87055"/>
    <w:rsid w:val="00C97E91"/>
    <w:rsid w:val="00CA15CC"/>
    <w:rsid w:val="00CA2548"/>
    <w:rsid w:val="00CA27ED"/>
    <w:rsid w:val="00CB1510"/>
    <w:rsid w:val="00CB70E0"/>
    <w:rsid w:val="00CC4A9E"/>
    <w:rsid w:val="00CC6C6C"/>
    <w:rsid w:val="00CF0B22"/>
    <w:rsid w:val="00CF45EF"/>
    <w:rsid w:val="00D176CF"/>
    <w:rsid w:val="00D2063D"/>
    <w:rsid w:val="00D21955"/>
    <w:rsid w:val="00D35BA8"/>
    <w:rsid w:val="00D871B3"/>
    <w:rsid w:val="00D90231"/>
    <w:rsid w:val="00D9170E"/>
    <w:rsid w:val="00DC23D9"/>
    <w:rsid w:val="00DD6DD4"/>
    <w:rsid w:val="00DE6340"/>
    <w:rsid w:val="00DE67D7"/>
    <w:rsid w:val="00DF68EA"/>
    <w:rsid w:val="00DF718E"/>
    <w:rsid w:val="00E135CF"/>
    <w:rsid w:val="00E41568"/>
    <w:rsid w:val="00E42F82"/>
    <w:rsid w:val="00E504D3"/>
    <w:rsid w:val="00E61BE4"/>
    <w:rsid w:val="00E71601"/>
    <w:rsid w:val="00EA2721"/>
    <w:rsid w:val="00EA3D62"/>
    <w:rsid w:val="00EB06F3"/>
    <w:rsid w:val="00ED5577"/>
    <w:rsid w:val="00EF764D"/>
    <w:rsid w:val="00F0402C"/>
    <w:rsid w:val="00F04EEE"/>
    <w:rsid w:val="00F114BB"/>
    <w:rsid w:val="00F20E71"/>
    <w:rsid w:val="00F270F3"/>
    <w:rsid w:val="00F35989"/>
    <w:rsid w:val="00F379F2"/>
    <w:rsid w:val="00F43738"/>
    <w:rsid w:val="00F510FA"/>
    <w:rsid w:val="00F6548C"/>
    <w:rsid w:val="00F77452"/>
    <w:rsid w:val="00F80860"/>
    <w:rsid w:val="00F80D91"/>
    <w:rsid w:val="00F87211"/>
    <w:rsid w:val="00FA07ED"/>
    <w:rsid w:val="00FB1DCC"/>
    <w:rsid w:val="00FB7AF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E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4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2</cp:revision>
  <dcterms:created xsi:type="dcterms:W3CDTF">2021-06-01T06:19:00Z</dcterms:created>
  <dcterms:modified xsi:type="dcterms:W3CDTF">2021-06-01T06:19:00Z</dcterms:modified>
</cp:coreProperties>
</file>