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5A766B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5A766B" w:rsidRPr="0046763D" w:rsidRDefault="00BD3F91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="005A766B" w:rsidRPr="001252C4">
              <w:rPr>
                <w:rFonts w:ascii="Times New Roman" w:hAnsi="Times New Roman" w:cs="Times New Roman"/>
                <w:b/>
                <w:noProof/>
                <w:sz w:val="24"/>
                <w:szCs w:val="20"/>
              </w:rPr>
              <w:drawing>
                <wp:inline distT="0" distB="0" distL="0" distR="0">
                  <wp:extent cx="565424" cy="702323"/>
                  <wp:effectExtent l="19050" t="0" r="6076" b="0"/>
                  <wp:docPr id="7" name="Obraz 1" descr="http://resizer.clickweb.home.pl/homepl16679/image/logoamg_2.png?w=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esizer.clickweb.home.pl/homepl16679/image/logoamg_2.png?w=9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222" cy="7020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5A766B" w:rsidRPr="0059216B" w:rsidRDefault="00C14EEB" w:rsidP="00454B9F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UNIWERSYTET MORSKI</w:t>
            </w:r>
            <w:r w:rsidR="005A766B"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W GDYNI</w:t>
            </w:r>
          </w:p>
          <w:p w:rsidR="005A766B" w:rsidRPr="0059216B" w:rsidRDefault="00B21510" w:rsidP="00454B9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A766B" w:rsidRPr="0046763D" w:rsidRDefault="00174EE0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https://umg.edu.pl/sites/default/files/zalaczniki/wznj-02_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C14EEB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WEWNĘTRZNY SYSTEM KONTROLI</w:t>
            </w:r>
          </w:p>
        </w:tc>
      </w:tr>
      <w:tr w:rsidR="00EA2721" w:rsidRPr="001671B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E64B0F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64B0F">
              <w:rPr>
                <w:rFonts w:ascii="Times New Roman" w:hAnsi="Times New Roman" w:cs="Times New Roman"/>
                <w:b/>
                <w:sz w:val="24"/>
                <w:szCs w:val="20"/>
              </w:rPr>
              <w:t>INTERNAL CONTROL SYSTEM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2631"/>
        <w:gridCol w:w="7429"/>
      </w:tblGrid>
      <w:tr w:rsidR="00602719" w:rsidRPr="001671B0" w:rsidTr="00424371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29" w:type="dxa"/>
            <w:shd w:val="clear" w:color="auto" w:fill="auto"/>
            <w:vAlign w:val="center"/>
          </w:tcPr>
          <w:p w:rsidR="00602719" w:rsidRPr="004F47B4" w:rsidRDefault="00F56307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Nauki o Jakości</w:t>
            </w:r>
          </w:p>
        </w:tc>
      </w:tr>
      <w:tr w:rsidR="009F7358" w:rsidRPr="001671B0" w:rsidTr="00424371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29" w:type="dxa"/>
            <w:shd w:val="clear" w:color="auto" w:fill="auto"/>
            <w:vAlign w:val="center"/>
          </w:tcPr>
          <w:p w:rsidR="009F7358" w:rsidRDefault="007B6621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Menedżer Systemów Zarządzania</w:t>
            </w:r>
          </w:p>
        </w:tc>
      </w:tr>
      <w:tr w:rsidR="009F7358" w:rsidRPr="001671B0" w:rsidTr="00424371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29" w:type="dxa"/>
            <w:shd w:val="clear" w:color="auto" w:fill="auto"/>
            <w:vAlign w:val="center"/>
          </w:tcPr>
          <w:p w:rsidR="009F7358" w:rsidRDefault="00C14EEB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drugiego</w:t>
            </w:r>
            <w:r w:rsidR="00CB60C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stopnia</w:t>
            </w:r>
          </w:p>
        </w:tc>
      </w:tr>
      <w:tr w:rsidR="00602719" w:rsidRPr="001671B0" w:rsidTr="00424371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29" w:type="dxa"/>
            <w:shd w:val="clear" w:color="auto" w:fill="auto"/>
            <w:vAlign w:val="center"/>
          </w:tcPr>
          <w:p w:rsidR="00602719" w:rsidRPr="004F47B4" w:rsidRDefault="005E0FA5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</w:t>
            </w:r>
            <w:r w:rsidR="00CB60C6"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:rsidTr="00424371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29" w:type="dxa"/>
            <w:shd w:val="clear" w:color="auto" w:fill="auto"/>
            <w:vAlign w:val="center"/>
          </w:tcPr>
          <w:p w:rsidR="00602719" w:rsidRPr="004F47B4" w:rsidRDefault="00CB60C6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</w:p>
        </w:tc>
      </w:tr>
      <w:tr w:rsidR="00602719" w:rsidRPr="001671B0" w:rsidTr="00424371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29" w:type="dxa"/>
            <w:shd w:val="clear" w:color="auto" w:fill="auto"/>
            <w:vAlign w:val="center"/>
          </w:tcPr>
          <w:p w:rsidR="00602719" w:rsidRPr="004F47B4" w:rsidRDefault="00CB60C6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FD54FC" w:rsidRPr="001671B0" w:rsidTr="00424371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29" w:type="dxa"/>
            <w:shd w:val="clear" w:color="auto" w:fill="auto"/>
            <w:vAlign w:val="center"/>
          </w:tcPr>
          <w:p w:rsidR="00FD54FC" w:rsidRPr="004F47B4" w:rsidRDefault="00C14EEB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</w:t>
            </w:r>
            <w:r w:rsidR="00B40F5A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z oceną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C14EEB" w:rsidP="009E1F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vAlign w:val="center"/>
          </w:tcPr>
          <w:p w:rsidR="006F6C43" w:rsidRPr="00367CCE" w:rsidRDefault="00C37FCE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6F6C43" w:rsidRPr="00367CCE" w:rsidRDefault="00C14EEB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6F6C43" w:rsidRPr="00367CCE" w:rsidRDefault="00C14EEB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C14EEB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:rsidR="006F6C43" w:rsidRPr="00367CCE" w:rsidRDefault="00C14EEB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C14EEB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CB60C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F47B4" w:rsidRPr="00B73E75" w:rsidTr="00424371">
        <w:tc>
          <w:tcPr>
            <w:tcW w:w="10060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424371">
        <w:tc>
          <w:tcPr>
            <w:tcW w:w="10060" w:type="dxa"/>
            <w:vAlign w:val="center"/>
          </w:tcPr>
          <w:p w:rsidR="004F47B4" w:rsidRPr="00B73E75" w:rsidRDefault="00C14EEB" w:rsidP="00BA7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Podstawowa wiedza na temat roli i zadań </w:t>
            </w:r>
            <w:r w:rsidR="00BA7161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ełnomocnika </w:t>
            </w:r>
            <w:r w:rsidR="00BA7161">
              <w:rPr>
                <w:rFonts w:ascii="Times New Roman" w:hAnsi="Times New Roman" w:cs="Times New Roman"/>
                <w:sz w:val="20"/>
                <w:szCs w:val="20"/>
              </w:rPr>
              <w:t>ds.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ystemu </w:t>
            </w:r>
            <w:r w:rsidR="00BA7161">
              <w:rPr>
                <w:rFonts w:ascii="Times New Roman" w:hAnsi="Times New Roman" w:cs="Times New Roman"/>
                <w:sz w:val="20"/>
                <w:szCs w:val="20"/>
              </w:rPr>
              <w:t>zarządzania 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akością</w:t>
            </w:r>
            <w:r w:rsidR="00BA71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F47B4" w:rsidRPr="00B73E75" w:rsidTr="00424371">
        <w:tc>
          <w:tcPr>
            <w:tcW w:w="10060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424371">
        <w:tc>
          <w:tcPr>
            <w:tcW w:w="10060" w:type="dxa"/>
          </w:tcPr>
          <w:p w:rsidR="00252B1D" w:rsidRPr="00B73E75" w:rsidRDefault="00E34627" w:rsidP="00052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E34627">
              <w:rPr>
                <w:rFonts w:ascii="Times New Roman" w:hAnsi="Times New Roman" w:cs="Times New Roman"/>
                <w:sz w:val="20"/>
                <w:szCs w:val="20"/>
              </w:rPr>
              <w:t>apoznanie student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ów z zagadnieniami związanymi z</w:t>
            </w:r>
            <w:r w:rsidR="00C14EEB">
              <w:rPr>
                <w:rFonts w:ascii="Times New Roman" w:hAnsi="Times New Roman" w:cs="Times New Roman"/>
                <w:sz w:val="20"/>
                <w:szCs w:val="20"/>
              </w:rPr>
              <w:t xml:space="preserve"> systemem WSK, w tym rolą i zadaniami </w:t>
            </w:r>
            <w:r w:rsidR="000520C8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C14EEB">
              <w:rPr>
                <w:rFonts w:ascii="Times New Roman" w:hAnsi="Times New Roman" w:cs="Times New Roman"/>
                <w:sz w:val="20"/>
                <w:szCs w:val="20"/>
              </w:rPr>
              <w:t>ełnomocnika ds. kontroli obrotu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4867BC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995E13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4867BC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8A509F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09F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8A509F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A50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995E13" w:rsidRPr="008A509F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3E76E7" w:rsidRPr="00B73E75" w:rsidTr="004867BC">
        <w:tc>
          <w:tcPr>
            <w:tcW w:w="959" w:type="dxa"/>
            <w:vAlign w:val="center"/>
          </w:tcPr>
          <w:p w:rsidR="003E76E7" w:rsidRPr="00B73E75" w:rsidRDefault="003E76E7" w:rsidP="003E7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  <w:vAlign w:val="center"/>
          </w:tcPr>
          <w:p w:rsidR="003E76E7" w:rsidRPr="00B73E75" w:rsidRDefault="003E76E7" w:rsidP="003E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 pogłębioną wiedzę na temat aktów prawnych regulujące obrót towarami strategicznymi i podwójnego zastosowania i potrafi je interpretować.</w:t>
            </w:r>
          </w:p>
        </w:tc>
        <w:tc>
          <w:tcPr>
            <w:tcW w:w="2015" w:type="dxa"/>
            <w:vAlign w:val="center"/>
          </w:tcPr>
          <w:p w:rsidR="003E76E7" w:rsidRPr="00B73E75" w:rsidRDefault="003E76E7" w:rsidP="003E7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NK_W02</w:t>
            </w:r>
          </w:p>
        </w:tc>
      </w:tr>
      <w:tr w:rsidR="003E76E7" w:rsidRPr="00B73E75" w:rsidTr="004867BC">
        <w:trPr>
          <w:trHeight w:val="174"/>
        </w:trPr>
        <w:tc>
          <w:tcPr>
            <w:tcW w:w="959" w:type="dxa"/>
            <w:vAlign w:val="center"/>
          </w:tcPr>
          <w:p w:rsidR="003E76E7" w:rsidRPr="00B73E75" w:rsidRDefault="003E76E7" w:rsidP="003E7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  <w:vAlign w:val="center"/>
          </w:tcPr>
          <w:p w:rsidR="003E76E7" w:rsidRPr="00252B1D" w:rsidRDefault="003E76E7" w:rsidP="003E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 pogłębioną wiedzę na temat zasad funkcjonowania systemu WSK i jego roli w funkcjonowaniu organizacji. </w:t>
            </w:r>
          </w:p>
        </w:tc>
        <w:tc>
          <w:tcPr>
            <w:tcW w:w="2015" w:type="dxa"/>
            <w:vAlign w:val="center"/>
          </w:tcPr>
          <w:p w:rsidR="003E76E7" w:rsidRPr="00086528" w:rsidRDefault="003E76E7" w:rsidP="003E7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NK_W03</w:t>
            </w:r>
          </w:p>
        </w:tc>
      </w:tr>
      <w:tr w:rsidR="003E76E7" w:rsidRPr="00B73E75" w:rsidTr="004867BC">
        <w:tc>
          <w:tcPr>
            <w:tcW w:w="959" w:type="dxa"/>
            <w:vAlign w:val="center"/>
          </w:tcPr>
          <w:p w:rsidR="003E76E7" w:rsidRPr="00B73E75" w:rsidRDefault="003E76E7" w:rsidP="003E7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  <w:vAlign w:val="center"/>
          </w:tcPr>
          <w:p w:rsidR="003E76E7" w:rsidRPr="00B73E75" w:rsidRDefault="003E76E7" w:rsidP="003E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 zadania i rozumie rolę pełnomocnika ds. kontroli obrotu.</w:t>
            </w:r>
          </w:p>
        </w:tc>
        <w:tc>
          <w:tcPr>
            <w:tcW w:w="2015" w:type="dxa"/>
            <w:vAlign w:val="center"/>
          </w:tcPr>
          <w:p w:rsidR="003E76E7" w:rsidRPr="00086528" w:rsidRDefault="003E76E7" w:rsidP="003E7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NK_W03</w:t>
            </w:r>
          </w:p>
        </w:tc>
      </w:tr>
      <w:tr w:rsidR="003E76E7" w:rsidRPr="00B73E75" w:rsidTr="004867BC">
        <w:tc>
          <w:tcPr>
            <w:tcW w:w="959" w:type="dxa"/>
            <w:vAlign w:val="center"/>
          </w:tcPr>
          <w:p w:rsidR="003E76E7" w:rsidRPr="00B73E75" w:rsidRDefault="003E76E7" w:rsidP="003E7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  <w:vAlign w:val="center"/>
          </w:tcPr>
          <w:p w:rsidR="003E76E7" w:rsidRPr="00252B1D" w:rsidRDefault="003E76E7" w:rsidP="003E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potrafi odpowiednio sklasyfikować towary strategiczne i podwójnego zastosowania oraz określić sposoby postepowania z tymi towarami.</w:t>
            </w:r>
          </w:p>
        </w:tc>
        <w:tc>
          <w:tcPr>
            <w:tcW w:w="2015" w:type="dxa"/>
            <w:vAlign w:val="center"/>
          </w:tcPr>
          <w:p w:rsidR="003E76E7" w:rsidRPr="00086528" w:rsidRDefault="003E76E7" w:rsidP="003E7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NK_W08, NK_U02</w:t>
            </w:r>
          </w:p>
        </w:tc>
      </w:tr>
      <w:tr w:rsidR="003E76E7" w:rsidRPr="00B73E75" w:rsidTr="004867BC">
        <w:tc>
          <w:tcPr>
            <w:tcW w:w="959" w:type="dxa"/>
            <w:vAlign w:val="center"/>
          </w:tcPr>
          <w:p w:rsidR="003E76E7" w:rsidRPr="00B73E75" w:rsidRDefault="003E76E7" w:rsidP="003E7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  <w:vAlign w:val="center"/>
          </w:tcPr>
          <w:p w:rsidR="003E76E7" w:rsidRPr="00252B1D" w:rsidRDefault="003E76E7" w:rsidP="003E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potrafi sporządzić niezbędną dokumentację, w tym wnioski o zezwolenie na obrót towarami strategicznymi i podwójnego zastosowania.</w:t>
            </w:r>
          </w:p>
        </w:tc>
        <w:tc>
          <w:tcPr>
            <w:tcW w:w="2015" w:type="dxa"/>
            <w:vAlign w:val="center"/>
          </w:tcPr>
          <w:p w:rsidR="003E76E7" w:rsidRPr="00086528" w:rsidRDefault="003E76E7" w:rsidP="003E7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NK_W08, NK_U02</w:t>
            </w:r>
          </w:p>
        </w:tc>
      </w:tr>
    </w:tbl>
    <w:p w:rsidR="00B56B89" w:rsidRDefault="00B56B89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6B89" w:rsidRDefault="00B56B89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745E" w:rsidRPr="00B73E75" w:rsidRDefault="0086745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EC1C0C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EC1C0C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:rsidTr="00EC1C0C">
        <w:tc>
          <w:tcPr>
            <w:tcW w:w="5778" w:type="dxa"/>
            <w:vAlign w:val="center"/>
          </w:tcPr>
          <w:p w:rsidR="00E41568" w:rsidRPr="00B73E75" w:rsidRDefault="00EC1C0C" w:rsidP="00700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Istota, cele i zasady funkcjonowania systemu WSK</w:t>
            </w:r>
            <w:r w:rsidR="00C37F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00779">
              <w:rPr>
                <w:rFonts w:ascii="Times New Roman" w:hAnsi="Times New Roman" w:cs="Times New Roman"/>
                <w:sz w:val="20"/>
                <w:szCs w:val="20"/>
              </w:rPr>
              <w:t xml:space="preserve"> Definicje </w:t>
            </w:r>
            <w:r w:rsidR="008C0F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0779">
              <w:rPr>
                <w:rFonts w:ascii="Times New Roman" w:hAnsi="Times New Roman" w:cs="Times New Roman"/>
                <w:sz w:val="20"/>
                <w:szCs w:val="20"/>
              </w:rPr>
              <w:t xml:space="preserve">towarów strategicznych i podwójnego zastosowania. </w:t>
            </w:r>
            <w:r w:rsidR="00C37FCE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6A3852">
              <w:rPr>
                <w:rFonts w:ascii="Times New Roman" w:hAnsi="Times New Roman" w:cs="Times New Roman"/>
                <w:sz w:val="20"/>
                <w:szCs w:val="20"/>
              </w:rPr>
              <w:t>rzepisy dotyczące kontroli obrotu i ich interpretacja</w:t>
            </w:r>
            <w:r w:rsidR="00C37FCE">
              <w:rPr>
                <w:rFonts w:ascii="Times New Roman" w:hAnsi="Times New Roman" w:cs="Times New Roman"/>
                <w:sz w:val="20"/>
                <w:szCs w:val="20"/>
              </w:rPr>
              <w:t>, przepisy ograniczające obrót towarami, technologiami i usługami o znaczeniu strategicznym. Sankcje karne w przypadku naruszenia prawa.</w:t>
            </w:r>
          </w:p>
        </w:tc>
        <w:tc>
          <w:tcPr>
            <w:tcW w:w="567" w:type="dxa"/>
            <w:vAlign w:val="center"/>
          </w:tcPr>
          <w:p w:rsidR="00E41568" w:rsidRPr="00B73E75" w:rsidRDefault="006A3852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E41568" w:rsidRPr="00B73E75" w:rsidRDefault="00E41568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568" w:rsidRPr="00B73E75" w:rsidRDefault="00E41568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568" w:rsidRPr="00B73E75" w:rsidRDefault="00E41568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E41568" w:rsidRPr="00B73E75" w:rsidRDefault="00085A9C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705FEA" w:rsidRPr="00B73E75" w:rsidTr="00EC1C0C">
        <w:tc>
          <w:tcPr>
            <w:tcW w:w="5778" w:type="dxa"/>
            <w:vAlign w:val="center"/>
          </w:tcPr>
          <w:p w:rsidR="00705FEA" w:rsidRDefault="008C0FA0" w:rsidP="00754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Wymagania systemu zarządzania jakością zgodnego z normą </w:t>
            </w:r>
            <w:r w:rsidRPr="00C1236F">
              <w:rPr>
                <w:rFonts w:ascii="Times New Roman" w:hAnsi="Times New Roman" w:cs="Times New Roman"/>
              </w:rPr>
              <w:t>PN-EN ISO 9001:2015-10</w:t>
            </w:r>
            <w:r>
              <w:rPr>
                <w:rFonts w:ascii="Times New Roman" w:hAnsi="Times New Roman" w:cs="Times New Roman"/>
              </w:rPr>
              <w:t xml:space="preserve"> jako podstawa WSK</w:t>
            </w:r>
          </w:p>
        </w:tc>
        <w:tc>
          <w:tcPr>
            <w:tcW w:w="567" w:type="dxa"/>
            <w:vAlign w:val="center"/>
          </w:tcPr>
          <w:p w:rsidR="00705FEA" w:rsidRPr="00B73E75" w:rsidRDefault="008C0FA0" w:rsidP="00754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705FEA" w:rsidRPr="00B73E75" w:rsidRDefault="00705FEA" w:rsidP="00754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05FEA" w:rsidRPr="00B73E75" w:rsidRDefault="00705FEA" w:rsidP="00754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05FEA" w:rsidRPr="00B73E75" w:rsidRDefault="00705FEA" w:rsidP="00754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705FEA" w:rsidRPr="00B73E75" w:rsidRDefault="00085A9C" w:rsidP="00705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</w:tr>
      <w:tr w:rsidR="00252B1D" w:rsidRPr="00B73E75" w:rsidTr="00EC1C0C">
        <w:tc>
          <w:tcPr>
            <w:tcW w:w="5778" w:type="dxa"/>
            <w:vAlign w:val="center"/>
          </w:tcPr>
          <w:p w:rsidR="00252B1D" w:rsidRDefault="008C0FA0" w:rsidP="00C11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Rola i zadania Pełnomocnika ds. kontroli obrotu w WSK</w:t>
            </w:r>
            <w:r w:rsidR="00C37FCE">
              <w:rPr>
                <w:rFonts w:ascii="Times New Roman" w:hAnsi="Times New Roman" w:cs="Times New Roman"/>
                <w:sz w:val="20"/>
                <w:szCs w:val="20"/>
              </w:rPr>
              <w:t xml:space="preserve"> – zadania, odpowiedzialność, komunikacja zewnętrzna i wewnętrzna, zasady nadzorowania i sterowania systemem.</w:t>
            </w:r>
          </w:p>
        </w:tc>
        <w:tc>
          <w:tcPr>
            <w:tcW w:w="567" w:type="dxa"/>
            <w:vAlign w:val="center"/>
          </w:tcPr>
          <w:p w:rsidR="00252B1D" w:rsidRPr="00B73E75" w:rsidRDefault="006A3852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252B1D" w:rsidRPr="00B73E75" w:rsidRDefault="00252B1D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52B1D" w:rsidRPr="00B73E75" w:rsidRDefault="00252B1D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52B1D" w:rsidRPr="00B73E75" w:rsidRDefault="00252B1D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252B1D" w:rsidRPr="00B73E75" w:rsidRDefault="00085A9C" w:rsidP="00647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</w:tr>
      <w:tr w:rsidR="00252B1D" w:rsidRPr="00B73E75" w:rsidTr="00EC1C0C">
        <w:tc>
          <w:tcPr>
            <w:tcW w:w="5778" w:type="dxa"/>
            <w:vAlign w:val="center"/>
          </w:tcPr>
          <w:p w:rsidR="00252B1D" w:rsidRDefault="008C0FA0" w:rsidP="00532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Wymagania i wytyczne dotyczące niezbędnych dokumentów i zapisów</w:t>
            </w:r>
            <w:r w:rsidR="006A3852">
              <w:rPr>
                <w:rFonts w:ascii="Times New Roman" w:hAnsi="Times New Roman" w:cs="Times New Roman"/>
                <w:sz w:val="20"/>
                <w:szCs w:val="20"/>
              </w:rPr>
              <w:t xml:space="preserve"> w systemie WSK</w:t>
            </w:r>
            <w:r w:rsidR="00C37FCE">
              <w:rPr>
                <w:rFonts w:ascii="Times New Roman" w:hAnsi="Times New Roman" w:cs="Times New Roman"/>
                <w:sz w:val="20"/>
                <w:szCs w:val="20"/>
              </w:rPr>
              <w:t xml:space="preserve"> – rodzaje wymaganych dokumentów i </w:t>
            </w:r>
            <w:r w:rsidR="00E64B0F">
              <w:rPr>
                <w:rFonts w:ascii="Times New Roman" w:hAnsi="Times New Roman" w:cs="Times New Roman"/>
                <w:sz w:val="20"/>
                <w:szCs w:val="20"/>
              </w:rPr>
              <w:t>zapisów, nadzór nad dokumentacją</w:t>
            </w:r>
            <w:r w:rsidR="006A38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252B1D" w:rsidRPr="00B73E75" w:rsidRDefault="006A3852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52B1D" w:rsidRPr="00B73E75" w:rsidRDefault="00252B1D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52B1D" w:rsidRPr="00B73E75" w:rsidRDefault="00252B1D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52B1D" w:rsidRPr="00B73E75" w:rsidRDefault="00252B1D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252B1D" w:rsidRPr="00B73E75" w:rsidRDefault="00085A9C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</w:tr>
      <w:tr w:rsidR="00252B1D" w:rsidRPr="00B73E75" w:rsidTr="00EC1C0C">
        <w:tc>
          <w:tcPr>
            <w:tcW w:w="5778" w:type="dxa"/>
            <w:vAlign w:val="center"/>
          </w:tcPr>
          <w:p w:rsidR="00252B1D" w:rsidRDefault="006A3852" w:rsidP="00255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Klasyfikacja towarów.</w:t>
            </w:r>
          </w:p>
        </w:tc>
        <w:tc>
          <w:tcPr>
            <w:tcW w:w="567" w:type="dxa"/>
            <w:vAlign w:val="center"/>
          </w:tcPr>
          <w:p w:rsidR="00252B1D" w:rsidRPr="00B73E75" w:rsidRDefault="00252B1D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52B1D" w:rsidRPr="00B73E75" w:rsidRDefault="00C37FC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52B1D" w:rsidRPr="00B73E75" w:rsidRDefault="00252B1D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52B1D" w:rsidRPr="00B73E75" w:rsidRDefault="00252B1D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252B1D" w:rsidRPr="00B73E75" w:rsidRDefault="00085A9C" w:rsidP="00EF2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</w:tr>
      <w:tr w:rsidR="00C37FCE" w:rsidRPr="00B73E75" w:rsidTr="00EC1C0C">
        <w:tc>
          <w:tcPr>
            <w:tcW w:w="5778" w:type="dxa"/>
            <w:vAlign w:val="center"/>
          </w:tcPr>
          <w:p w:rsidR="00C37FCE" w:rsidRDefault="00C37FCE" w:rsidP="00255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Polityka kontroli obrotu.</w:t>
            </w:r>
          </w:p>
        </w:tc>
        <w:tc>
          <w:tcPr>
            <w:tcW w:w="567" w:type="dxa"/>
            <w:vAlign w:val="center"/>
          </w:tcPr>
          <w:p w:rsidR="00C37FCE" w:rsidRPr="00B73E75" w:rsidRDefault="00C37FC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37FCE" w:rsidRDefault="00C37FC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37FCE" w:rsidRPr="00B73E75" w:rsidRDefault="00C37FC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37FCE" w:rsidRPr="00B73E75" w:rsidRDefault="00C37FC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C37FCE" w:rsidRPr="00B73E75" w:rsidRDefault="00085A9C" w:rsidP="00EF2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</w:tr>
      <w:tr w:rsidR="00252B1D" w:rsidRPr="00B73E75" w:rsidTr="00EC1C0C">
        <w:tc>
          <w:tcPr>
            <w:tcW w:w="5778" w:type="dxa"/>
            <w:vAlign w:val="center"/>
          </w:tcPr>
          <w:p w:rsidR="00252B1D" w:rsidRDefault="006A3852" w:rsidP="00255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Zasady składania wniosków oraz uzyskiwanie zezwoleń na obrót towarów podwójnego zastosowania.</w:t>
            </w:r>
          </w:p>
        </w:tc>
        <w:tc>
          <w:tcPr>
            <w:tcW w:w="567" w:type="dxa"/>
            <w:vAlign w:val="center"/>
          </w:tcPr>
          <w:p w:rsidR="00252B1D" w:rsidRPr="00B73E75" w:rsidRDefault="00252B1D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52B1D" w:rsidRPr="00B73E75" w:rsidRDefault="006A3852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252B1D" w:rsidRPr="00B73E75" w:rsidRDefault="00252B1D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52B1D" w:rsidRPr="00B73E75" w:rsidRDefault="00252B1D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252B1D" w:rsidRPr="00B73E75" w:rsidRDefault="00085A9C" w:rsidP="00EF2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</w:tr>
      <w:tr w:rsidR="00096361" w:rsidRPr="00B73E75" w:rsidTr="006A3852">
        <w:trPr>
          <w:trHeight w:val="303"/>
        </w:trPr>
        <w:tc>
          <w:tcPr>
            <w:tcW w:w="5778" w:type="dxa"/>
            <w:vAlign w:val="center"/>
          </w:tcPr>
          <w:p w:rsidR="00096361" w:rsidRPr="00EF29A6" w:rsidRDefault="006A3852" w:rsidP="00255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Zasady t</w:t>
            </w:r>
            <w:r w:rsidR="00C37FCE">
              <w:rPr>
                <w:rFonts w:ascii="Times New Roman" w:hAnsi="Times New Roman" w:cs="Times New Roman"/>
                <w:sz w:val="20"/>
                <w:szCs w:val="20"/>
              </w:rPr>
              <w:t>worzenia dokumentów systemowych, dot. auditów wewnętrznych, działań korygujących, przeglądu zarządzania oraz nadzorowania zmian w przepisach.</w:t>
            </w:r>
          </w:p>
        </w:tc>
        <w:tc>
          <w:tcPr>
            <w:tcW w:w="567" w:type="dxa"/>
            <w:vAlign w:val="center"/>
          </w:tcPr>
          <w:p w:rsidR="00096361" w:rsidRPr="00B73E75" w:rsidRDefault="00096361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6361" w:rsidRPr="00B73E75" w:rsidRDefault="006A3852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096361" w:rsidRPr="00B73E75" w:rsidRDefault="00096361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6361" w:rsidRPr="00B73E75" w:rsidRDefault="00096361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096361" w:rsidRPr="00EF29A6" w:rsidRDefault="00085A9C" w:rsidP="00F57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EKP_05</w:t>
            </w:r>
          </w:p>
        </w:tc>
      </w:tr>
      <w:tr w:rsidR="00096361" w:rsidRPr="00B73E75" w:rsidTr="00EC1C0C">
        <w:tc>
          <w:tcPr>
            <w:tcW w:w="5778" w:type="dxa"/>
            <w:vAlign w:val="center"/>
          </w:tcPr>
          <w:p w:rsidR="00096361" w:rsidRPr="00EF29A6" w:rsidRDefault="006A3852" w:rsidP="00C85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Analiza aktów prawnych, nadzorowanie zmian w przepisach. </w:t>
            </w:r>
          </w:p>
        </w:tc>
        <w:tc>
          <w:tcPr>
            <w:tcW w:w="567" w:type="dxa"/>
            <w:vAlign w:val="center"/>
          </w:tcPr>
          <w:p w:rsidR="00096361" w:rsidRPr="00B73E75" w:rsidRDefault="00096361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6361" w:rsidRPr="00B73E75" w:rsidRDefault="006A3852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096361" w:rsidRPr="00B73E75" w:rsidRDefault="00096361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6361" w:rsidRPr="00B73E75" w:rsidRDefault="00096361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096361" w:rsidRPr="00EF29A6" w:rsidRDefault="00085A9C" w:rsidP="00096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F114BB" w:rsidRPr="00B73E75" w:rsidTr="00EC1C0C">
        <w:tc>
          <w:tcPr>
            <w:tcW w:w="5778" w:type="dxa"/>
            <w:shd w:val="clear" w:color="auto" w:fill="D9D9D9" w:themeFill="background1" w:themeFillShade="D9"/>
          </w:tcPr>
          <w:p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C14EE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C14EE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894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734"/>
      </w:tblGrid>
      <w:tr w:rsidR="009F7358" w:rsidRPr="00B73E75" w:rsidTr="00C058D2">
        <w:tc>
          <w:tcPr>
            <w:tcW w:w="10060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995E13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8C0FA0">
        <w:tc>
          <w:tcPr>
            <w:tcW w:w="89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3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61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73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C11E9E" w:rsidRPr="00B73E75" w:rsidTr="008C0FA0">
        <w:tc>
          <w:tcPr>
            <w:tcW w:w="894" w:type="dxa"/>
            <w:vAlign w:val="center"/>
          </w:tcPr>
          <w:p w:rsidR="00C11E9E" w:rsidRPr="00B73E75" w:rsidRDefault="00C11E9E" w:rsidP="00244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5736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  <w:vAlign w:val="center"/>
          </w:tcPr>
          <w:p w:rsidR="00C11E9E" w:rsidRPr="00B73E75" w:rsidRDefault="0086745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2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E9E" w:rsidRPr="00B73E75" w:rsidTr="008C0FA0">
        <w:tc>
          <w:tcPr>
            <w:tcW w:w="894" w:type="dxa"/>
            <w:vAlign w:val="center"/>
          </w:tcPr>
          <w:p w:rsidR="00C11E9E" w:rsidRPr="00B73E75" w:rsidRDefault="00C11E9E" w:rsidP="00244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5736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3" w:type="dxa"/>
            <w:vAlign w:val="center"/>
          </w:tcPr>
          <w:p w:rsidR="00C11E9E" w:rsidRPr="00B73E75" w:rsidRDefault="0086745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2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E9E" w:rsidRPr="00B73E75" w:rsidTr="008C0FA0">
        <w:tc>
          <w:tcPr>
            <w:tcW w:w="894" w:type="dxa"/>
            <w:vAlign w:val="center"/>
          </w:tcPr>
          <w:p w:rsidR="00C11E9E" w:rsidRPr="00B73E75" w:rsidRDefault="00C11E9E" w:rsidP="00244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5736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3" w:type="dxa"/>
            <w:vAlign w:val="center"/>
          </w:tcPr>
          <w:p w:rsidR="00C11E9E" w:rsidRPr="00B73E75" w:rsidRDefault="0086745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2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E9E" w:rsidRPr="00B73E75" w:rsidTr="008C0FA0">
        <w:tc>
          <w:tcPr>
            <w:tcW w:w="894" w:type="dxa"/>
            <w:vAlign w:val="center"/>
          </w:tcPr>
          <w:p w:rsidR="00C11E9E" w:rsidRPr="00B73E75" w:rsidRDefault="00C11E9E" w:rsidP="00244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5736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3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C11E9E" w:rsidRPr="00B73E75" w:rsidRDefault="0086745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861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E9E" w:rsidRPr="00B73E75" w:rsidTr="008C0FA0">
        <w:tc>
          <w:tcPr>
            <w:tcW w:w="894" w:type="dxa"/>
            <w:vAlign w:val="center"/>
          </w:tcPr>
          <w:p w:rsidR="00C11E9E" w:rsidRPr="00B73E75" w:rsidRDefault="00C11E9E" w:rsidP="00244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5736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3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C11E9E" w:rsidRPr="00B73E75" w:rsidRDefault="0086745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861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:rsidR="00C11E9E" w:rsidRPr="00B73E75" w:rsidRDefault="00C11E9E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Pr="00F72FF1" w:rsidRDefault="00B73E75" w:rsidP="00B913D6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:rsidR="00E71601" w:rsidRPr="00F72FF1" w:rsidRDefault="00E71601" w:rsidP="00B913D6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41568" w:rsidRPr="008D62DB" w:rsidTr="00CA5CA0">
        <w:tc>
          <w:tcPr>
            <w:tcW w:w="10060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CA5CA0">
        <w:tc>
          <w:tcPr>
            <w:tcW w:w="10060" w:type="dxa"/>
            <w:vAlign w:val="center"/>
          </w:tcPr>
          <w:p w:rsidR="007A6C57" w:rsidRDefault="0069020C" w:rsidP="00690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E67365">
              <w:rPr>
                <w:rFonts w:ascii="Times New Roman" w:hAnsi="Times New Roman" w:cs="Times New Roman"/>
                <w:sz w:val="20"/>
                <w:szCs w:val="20"/>
              </w:rPr>
              <w:t>bowiązkowa obecnoś</w:t>
            </w:r>
            <w:r w:rsidR="00C14EEB">
              <w:rPr>
                <w:rFonts w:ascii="Times New Roman" w:hAnsi="Times New Roman" w:cs="Times New Roman"/>
                <w:sz w:val="20"/>
                <w:szCs w:val="20"/>
              </w:rPr>
              <w:t>ć na wykładach i ćwiczeniach.</w:t>
            </w:r>
          </w:p>
          <w:p w:rsidR="00C14EEB" w:rsidRDefault="007A6C57" w:rsidP="00690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69020C" w:rsidRPr="0069020C">
              <w:rPr>
                <w:rFonts w:ascii="Times New Roman" w:hAnsi="Times New Roman" w:cs="Times New Roman"/>
                <w:sz w:val="20"/>
                <w:szCs w:val="20"/>
              </w:rPr>
              <w:t xml:space="preserve">aliczenie </w:t>
            </w:r>
            <w:r w:rsidR="00E67365">
              <w:rPr>
                <w:rFonts w:ascii="Times New Roman" w:hAnsi="Times New Roman" w:cs="Times New Roman"/>
                <w:sz w:val="20"/>
                <w:szCs w:val="20"/>
              </w:rPr>
              <w:t>ćwiczeń</w:t>
            </w:r>
            <w:r w:rsidR="0069020C" w:rsidRPr="0069020C">
              <w:rPr>
                <w:rFonts w:ascii="Times New Roman" w:hAnsi="Times New Roman" w:cs="Times New Roman"/>
                <w:sz w:val="20"/>
                <w:szCs w:val="20"/>
              </w:rPr>
              <w:t>: sprawozdania wykonane zgodnie z wymaganiam</w:t>
            </w:r>
            <w:r w:rsidR="000520C8">
              <w:rPr>
                <w:rFonts w:ascii="Times New Roman" w:hAnsi="Times New Roman" w:cs="Times New Roman"/>
                <w:sz w:val="20"/>
                <w:szCs w:val="20"/>
              </w:rPr>
              <w:t>i osoby prowadzącej.</w:t>
            </w:r>
          </w:p>
          <w:p w:rsidR="00E41568" w:rsidRDefault="00C14EEB" w:rsidP="00690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 przedmiotu</w:t>
            </w:r>
            <w:r w:rsidR="0016502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90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7365">
              <w:rPr>
                <w:rFonts w:ascii="Times New Roman" w:hAnsi="Times New Roman" w:cs="Times New Roman"/>
                <w:sz w:val="20"/>
                <w:szCs w:val="20"/>
              </w:rPr>
              <w:t xml:space="preserve">warunkiem przystąpienia do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testu</w:t>
            </w:r>
            <w:r w:rsidR="00E67365">
              <w:rPr>
                <w:rFonts w:ascii="Times New Roman" w:hAnsi="Times New Roman" w:cs="Times New Roman"/>
                <w:sz w:val="20"/>
                <w:szCs w:val="20"/>
              </w:rPr>
              <w:t xml:space="preserve"> jest wcześniejsze zaliczenie ćwiczeń; </w:t>
            </w:r>
            <w:r w:rsidR="0069020C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69020C" w:rsidRPr="0069020C">
              <w:rPr>
                <w:rFonts w:ascii="Times New Roman" w:hAnsi="Times New Roman" w:cs="Times New Roman"/>
                <w:sz w:val="20"/>
                <w:szCs w:val="20"/>
              </w:rPr>
              <w:t>dzielenie co najmniej 60% poprawnych odpowiedzi na eg</w:t>
            </w:r>
            <w:r w:rsidR="0069020C">
              <w:rPr>
                <w:rFonts w:ascii="Times New Roman" w:hAnsi="Times New Roman" w:cs="Times New Roman"/>
                <w:sz w:val="20"/>
                <w:szCs w:val="20"/>
              </w:rPr>
              <w:t>zaminie końcowym w formie testu.</w:t>
            </w:r>
          </w:p>
          <w:p w:rsidR="0043710E" w:rsidRDefault="0043710E" w:rsidP="00C1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Ocena końcowa: średnia ważona 60% oceny z egzamin</w:t>
            </w:r>
            <w:r w:rsidR="00166775">
              <w:rPr>
                <w:rFonts w:ascii="Times New Roman" w:hAnsi="Times New Roman" w:cs="Times New Roman"/>
                <w:sz w:val="20"/>
                <w:szCs w:val="20"/>
              </w:rPr>
              <w:t xml:space="preserve">u, 40% oceny z </w:t>
            </w:r>
            <w:r w:rsidR="00C14EEB">
              <w:rPr>
                <w:rFonts w:ascii="Times New Roman" w:hAnsi="Times New Roman" w:cs="Times New Roman"/>
                <w:sz w:val="20"/>
                <w:szCs w:val="20"/>
              </w:rPr>
              <w:t>ćwiczeń</w:t>
            </w:r>
            <w:r w:rsidR="001667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F72FF1" w:rsidRDefault="00E71601" w:rsidP="00B913D6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C1236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CC4A9E" w:rsidRDefault="00C1236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C37FCE" w:rsidP="00086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CC4A9E" w:rsidRDefault="00A703FD" w:rsidP="00086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43710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C37FCE" w:rsidP="00086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CC4A9E" w:rsidRDefault="00CC4A9E" w:rsidP="00086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Pr="00D50E95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Pr="00D50E95" w:rsidRDefault="00C37FCE" w:rsidP="00E64B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C1236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C1236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43710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7A5B94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C37FC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1236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CC4A9E" w:rsidRPr="00F379F2" w:rsidRDefault="00C37FCE" w:rsidP="00A703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A703F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CA546D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C37FCE" w:rsidP="000865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A703F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C37FC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EF04BB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C1236F" w:rsidP="00E65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65D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E64B0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54E4" w:rsidTr="00660643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C1236F" w:rsidP="00E65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65D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E64B0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AD5C80" w:rsidRDefault="00AD5C80" w:rsidP="00AD5C80">
      <w:pPr>
        <w:tabs>
          <w:tab w:val="left" w:pos="6062"/>
          <w:tab w:val="left" w:pos="8061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AD5C80" w:rsidRDefault="00AD5C80" w:rsidP="00AD5C80">
      <w:pPr>
        <w:tabs>
          <w:tab w:val="left" w:pos="6062"/>
          <w:tab w:val="left" w:pos="8061"/>
        </w:tabs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10061"/>
      </w:tblGrid>
      <w:tr w:rsidR="00404FAF" w:rsidTr="003E76E7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3E76E7" w:rsidTr="003E76E7">
        <w:tc>
          <w:tcPr>
            <w:tcW w:w="10061" w:type="dxa"/>
            <w:vAlign w:val="center"/>
          </w:tcPr>
          <w:p w:rsidR="003E76E7" w:rsidRDefault="003E76E7" w:rsidP="003E76E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452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Przewodnik zawierający wytyczne i zalecenia dotyczące wdrażania, oceny i nadzorowania Wewnętrznego Systemu Kontroli – WSK, </w:t>
            </w:r>
            <w:r w:rsidRPr="00D94523">
              <w:rPr>
                <w:sz w:val="20"/>
                <w:szCs w:val="20"/>
              </w:rPr>
              <w:t xml:space="preserve"> </w:t>
            </w:r>
            <w:r w:rsidRPr="00D94523">
              <w:rPr>
                <w:rFonts w:ascii="Times New Roman" w:hAnsi="Times New Roman" w:cs="Times New Roman"/>
                <w:sz w:val="20"/>
                <w:szCs w:val="20"/>
              </w:rPr>
              <w:t>Załącznik do Zarządzenia nr 13/2017Z dnia 20 listopada 2017 r. Prezesa Zarządu PCBC S.A.</w:t>
            </w:r>
          </w:p>
          <w:p w:rsidR="003E76E7" w:rsidRPr="00D94523" w:rsidRDefault="003E76E7" w:rsidP="003E76E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4523">
              <w:rPr>
                <w:rFonts w:ascii="Times New Roman" w:hAnsi="Times New Roman" w:cs="Times New Roman"/>
                <w:sz w:val="20"/>
                <w:szCs w:val="20"/>
              </w:rPr>
              <w:t xml:space="preserve">Norma PN-EN ISO 9001:2015-10: </w:t>
            </w:r>
            <w:r w:rsidRPr="00D945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Systemy zarządzania jakością – Wymagania</w:t>
            </w:r>
          </w:p>
        </w:tc>
      </w:tr>
      <w:tr w:rsidR="003E76E7" w:rsidTr="003E76E7">
        <w:tc>
          <w:tcPr>
            <w:tcW w:w="10061" w:type="dxa"/>
            <w:shd w:val="clear" w:color="auto" w:fill="D9D9D9" w:themeFill="background1" w:themeFillShade="D9"/>
          </w:tcPr>
          <w:p w:rsidR="003E76E7" w:rsidRPr="00404FAF" w:rsidRDefault="003E76E7" w:rsidP="003E76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3E76E7" w:rsidTr="003E76E7">
        <w:tc>
          <w:tcPr>
            <w:tcW w:w="10061" w:type="dxa"/>
            <w:vAlign w:val="center"/>
          </w:tcPr>
          <w:p w:rsidR="003E76E7" w:rsidRPr="00D94523" w:rsidRDefault="003E76E7" w:rsidP="003E76E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4523">
              <w:rPr>
                <w:rFonts w:ascii="Times New Roman" w:hAnsi="Times New Roman" w:cs="Times New Roman"/>
                <w:sz w:val="20"/>
                <w:szCs w:val="20"/>
              </w:rPr>
              <w:t>Ustawa z dnia 29 listopada 2000 r. o obrocie z zagranicą towarami, technologiami i usługami o znaczeniu strategicznym dla bezpieczeństwa państwa, a także dla utrzymania międzynarodowego pokoju i bezpieczeństwa, z późniejszymi zmi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anami oraz przepisy wykonawcze</w:t>
            </w:r>
          </w:p>
          <w:p w:rsidR="003E76E7" w:rsidRPr="00F24896" w:rsidRDefault="00337150" w:rsidP="003E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48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Rozporząd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zenie Parlamentu Europejskiego i</w:t>
            </w:r>
            <w:r w:rsidRPr="00F248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Rady </w:t>
            </w:r>
            <w:r w:rsidR="003E76E7" w:rsidRPr="00F248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(UE) 2021/821 z dnia 20 maja 2021 r. </w:t>
            </w:r>
            <w:r w:rsidR="003E76E7" w:rsidRPr="00F24896">
              <w:rPr>
                <w:rFonts w:ascii="Times New Roman" w:hAnsi="Times New Roman" w:cs="Times New Roman"/>
                <w:bCs/>
                <w:sz w:val="20"/>
                <w:szCs w:val="20"/>
              </w:rPr>
              <w:t>ustanawiające unijny system kontroli wywozu, pośrednictwa, pomocy technicznej, tranzytu i transferu produktów podwójnego zastosowania</w:t>
            </w:r>
          </w:p>
        </w:tc>
      </w:tr>
    </w:tbl>
    <w:p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2"/>
        <w:gridCol w:w="3939"/>
      </w:tblGrid>
      <w:tr w:rsidR="00E71601" w:rsidRPr="008D62DB" w:rsidTr="00E65D48">
        <w:tc>
          <w:tcPr>
            <w:tcW w:w="991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E65D48">
        <w:tc>
          <w:tcPr>
            <w:tcW w:w="5972" w:type="dxa"/>
            <w:vAlign w:val="center"/>
          </w:tcPr>
          <w:p w:rsidR="008D62DB" w:rsidRDefault="00C1236F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hab. inż. Aleksandra Wilczyńska</w:t>
            </w:r>
            <w:r w:rsidR="00E65D48">
              <w:rPr>
                <w:rFonts w:ascii="Times New Roman" w:hAnsi="Times New Roman" w:cs="Times New Roman"/>
                <w:sz w:val="20"/>
                <w:szCs w:val="20"/>
              </w:rPr>
              <w:t>, prof. UMG</w:t>
            </w:r>
          </w:p>
        </w:tc>
        <w:tc>
          <w:tcPr>
            <w:tcW w:w="3939" w:type="dxa"/>
            <w:vAlign w:val="center"/>
          </w:tcPr>
          <w:p w:rsidR="008D62DB" w:rsidRDefault="00F22C8B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C11E9E">
              <w:rPr>
                <w:rFonts w:ascii="Times New Roman" w:hAnsi="Times New Roman" w:cs="Times New Roman"/>
                <w:sz w:val="20"/>
                <w:szCs w:val="20"/>
              </w:rPr>
              <w:t>ZJ</w:t>
            </w:r>
          </w:p>
        </w:tc>
      </w:tr>
      <w:tr w:rsidR="008D62DB" w:rsidRPr="00E71601" w:rsidTr="00E65D48">
        <w:tc>
          <w:tcPr>
            <w:tcW w:w="991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6E04F8" w:rsidTr="00332C7F">
        <w:trPr>
          <w:trHeight w:val="470"/>
        </w:trPr>
        <w:tc>
          <w:tcPr>
            <w:tcW w:w="5972" w:type="dxa"/>
            <w:vAlign w:val="center"/>
          </w:tcPr>
          <w:p w:rsidR="006E04F8" w:rsidRDefault="006E04F8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hab. inż. Przemysław Dmowski, prof. UMG</w:t>
            </w:r>
          </w:p>
          <w:p w:rsidR="006E04F8" w:rsidRDefault="006E04F8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r inż. Natalia Żak</w:t>
            </w:r>
          </w:p>
        </w:tc>
        <w:tc>
          <w:tcPr>
            <w:tcW w:w="3939" w:type="dxa"/>
            <w:vAlign w:val="center"/>
          </w:tcPr>
          <w:p w:rsidR="006E04F8" w:rsidRDefault="006E04F8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KZJ</w:t>
            </w:r>
          </w:p>
          <w:p w:rsidR="006E04F8" w:rsidRDefault="006E04F8" w:rsidP="00C1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KZJ</w:t>
            </w:r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headerReference w:type="default" r:id="rId10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D7C" w:rsidRDefault="00080D7C" w:rsidP="004867BC">
      <w:pPr>
        <w:spacing w:after="0" w:line="240" w:lineRule="auto"/>
      </w:pPr>
      <w:r>
        <w:separator/>
      </w:r>
    </w:p>
  </w:endnote>
  <w:endnote w:type="continuationSeparator" w:id="0">
    <w:p w:rsidR="00080D7C" w:rsidRDefault="00080D7C" w:rsidP="00486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D7C" w:rsidRDefault="00080D7C" w:rsidP="004867BC">
      <w:pPr>
        <w:spacing w:after="0" w:line="240" w:lineRule="auto"/>
      </w:pPr>
      <w:r>
        <w:separator/>
      </w:r>
    </w:p>
  </w:footnote>
  <w:footnote w:type="continuationSeparator" w:id="0">
    <w:p w:rsidR="00080D7C" w:rsidRDefault="00080D7C" w:rsidP="00486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7BC" w:rsidRDefault="004867BC">
    <w:pPr>
      <w:pStyle w:val="Nagwek"/>
    </w:pPr>
    <w:r w:rsidRPr="003D26AF">
      <w:rPr>
        <w:noProof/>
      </w:rPr>
      <w:drawing>
        <wp:inline distT="0" distB="0" distL="0" distR="0" wp14:anchorId="2C491DAD" wp14:editId="0C0442A7">
          <wp:extent cx="5753100" cy="733425"/>
          <wp:effectExtent l="0" t="0" r="0" b="9525"/>
          <wp:docPr id="24" name="Obraz 24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0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67BC" w:rsidRDefault="004867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F58F5"/>
    <w:multiLevelType w:val="hybridMultilevel"/>
    <w:tmpl w:val="EAE8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21DEB"/>
    <w:rsid w:val="00024584"/>
    <w:rsid w:val="000251E2"/>
    <w:rsid w:val="000520C8"/>
    <w:rsid w:val="00080D7C"/>
    <w:rsid w:val="00082D00"/>
    <w:rsid w:val="00085A9C"/>
    <w:rsid w:val="00086528"/>
    <w:rsid w:val="00087D3A"/>
    <w:rsid w:val="00096361"/>
    <w:rsid w:val="000A4717"/>
    <w:rsid w:val="000A4CC2"/>
    <w:rsid w:val="000B20E5"/>
    <w:rsid w:val="000C0928"/>
    <w:rsid w:val="001251EC"/>
    <w:rsid w:val="00165020"/>
    <w:rsid w:val="00166775"/>
    <w:rsid w:val="001671B0"/>
    <w:rsid w:val="00174EE0"/>
    <w:rsid w:val="00177487"/>
    <w:rsid w:val="001901FA"/>
    <w:rsid w:val="001A0EF0"/>
    <w:rsid w:val="001A1E43"/>
    <w:rsid w:val="001E5FE3"/>
    <w:rsid w:val="002212B7"/>
    <w:rsid w:val="00231DE0"/>
    <w:rsid w:val="00247D1D"/>
    <w:rsid w:val="00250A61"/>
    <w:rsid w:val="00252B1D"/>
    <w:rsid w:val="002555D1"/>
    <w:rsid w:val="00264119"/>
    <w:rsid w:val="00267183"/>
    <w:rsid w:val="00296265"/>
    <w:rsid w:val="002D26E6"/>
    <w:rsid w:val="002E2E10"/>
    <w:rsid w:val="002E722C"/>
    <w:rsid w:val="002E78F8"/>
    <w:rsid w:val="002F33B0"/>
    <w:rsid w:val="00311C4F"/>
    <w:rsid w:val="00315479"/>
    <w:rsid w:val="00322890"/>
    <w:rsid w:val="00337150"/>
    <w:rsid w:val="003616FC"/>
    <w:rsid w:val="00367CCE"/>
    <w:rsid w:val="003A6F9E"/>
    <w:rsid w:val="003D189F"/>
    <w:rsid w:val="003E76E7"/>
    <w:rsid w:val="00404FAF"/>
    <w:rsid w:val="0041134C"/>
    <w:rsid w:val="00412278"/>
    <w:rsid w:val="00424371"/>
    <w:rsid w:val="00427C78"/>
    <w:rsid w:val="00436742"/>
    <w:rsid w:val="0043710E"/>
    <w:rsid w:val="0044693B"/>
    <w:rsid w:val="00460647"/>
    <w:rsid w:val="0046763D"/>
    <w:rsid w:val="00475AF0"/>
    <w:rsid w:val="00476965"/>
    <w:rsid w:val="00477A2B"/>
    <w:rsid w:val="00482229"/>
    <w:rsid w:val="004867BC"/>
    <w:rsid w:val="00494002"/>
    <w:rsid w:val="004A43EB"/>
    <w:rsid w:val="004B1FB2"/>
    <w:rsid w:val="004D4CAA"/>
    <w:rsid w:val="004E243B"/>
    <w:rsid w:val="004E6B8A"/>
    <w:rsid w:val="004F47B4"/>
    <w:rsid w:val="004F5BF3"/>
    <w:rsid w:val="004F75B7"/>
    <w:rsid w:val="00502CBE"/>
    <w:rsid w:val="00516E08"/>
    <w:rsid w:val="005320CF"/>
    <w:rsid w:val="00550A4F"/>
    <w:rsid w:val="005736B8"/>
    <w:rsid w:val="0058657A"/>
    <w:rsid w:val="005944B1"/>
    <w:rsid w:val="005A766B"/>
    <w:rsid w:val="005C58D0"/>
    <w:rsid w:val="005E0FA5"/>
    <w:rsid w:val="00602719"/>
    <w:rsid w:val="00617D71"/>
    <w:rsid w:val="00620D57"/>
    <w:rsid w:val="00624A5D"/>
    <w:rsid w:val="00643104"/>
    <w:rsid w:val="006471BD"/>
    <w:rsid w:val="00651F07"/>
    <w:rsid w:val="00654835"/>
    <w:rsid w:val="00670D90"/>
    <w:rsid w:val="00686652"/>
    <w:rsid w:val="0069020C"/>
    <w:rsid w:val="006A3852"/>
    <w:rsid w:val="006B2622"/>
    <w:rsid w:val="006C49E5"/>
    <w:rsid w:val="006D7374"/>
    <w:rsid w:val="006E04F8"/>
    <w:rsid w:val="006F6C43"/>
    <w:rsid w:val="00700779"/>
    <w:rsid w:val="00701354"/>
    <w:rsid w:val="00705FEA"/>
    <w:rsid w:val="00764237"/>
    <w:rsid w:val="0079419B"/>
    <w:rsid w:val="007A0446"/>
    <w:rsid w:val="007A0D66"/>
    <w:rsid w:val="007A5B94"/>
    <w:rsid w:val="007A6C57"/>
    <w:rsid w:val="007A74A3"/>
    <w:rsid w:val="007B6621"/>
    <w:rsid w:val="007C24C4"/>
    <w:rsid w:val="007C6E88"/>
    <w:rsid w:val="007D01FC"/>
    <w:rsid w:val="00822EB6"/>
    <w:rsid w:val="00834338"/>
    <w:rsid w:val="00837CE5"/>
    <w:rsid w:val="0086745E"/>
    <w:rsid w:val="008A509F"/>
    <w:rsid w:val="008C0FA0"/>
    <w:rsid w:val="008D62DB"/>
    <w:rsid w:val="008F18F5"/>
    <w:rsid w:val="008F7929"/>
    <w:rsid w:val="0092224D"/>
    <w:rsid w:val="00925250"/>
    <w:rsid w:val="00934797"/>
    <w:rsid w:val="00940C45"/>
    <w:rsid w:val="00995E13"/>
    <w:rsid w:val="009B5DD2"/>
    <w:rsid w:val="009E1F83"/>
    <w:rsid w:val="009F7358"/>
    <w:rsid w:val="00A6766B"/>
    <w:rsid w:val="00A703FD"/>
    <w:rsid w:val="00A727FE"/>
    <w:rsid w:val="00AB075F"/>
    <w:rsid w:val="00AC54E4"/>
    <w:rsid w:val="00AD5C80"/>
    <w:rsid w:val="00B204A5"/>
    <w:rsid w:val="00B21510"/>
    <w:rsid w:val="00B40F5A"/>
    <w:rsid w:val="00B41EC9"/>
    <w:rsid w:val="00B55209"/>
    <w:rsid w:val="00B56B89"/>
    <w:rsid w:val="00B73E75"/>
    <w:rsid w:val="00B84B57"/>
    <w:rsid w:val="00B8606B"/>
    <w:rsid w:val="00B913D6"/>
    <w:rsid w:val="00B95CA8"/>
    <w:rsid w:val="00BA7161"/>
    <w:rsid w:val="00BB1F71"/>
    <w:rsid w:val="00BD3F91"/>
    <w:rsid w:val="00BE4D1F"/>
    <w:rsid w:val="00BE53F6"/>
    <w:rsid w:val="00C058D2"/>
    <w:rsid w:val="00C11E9E"/>
    <w:rsid w:val="00C11EFA"/>
    <w:rsid w:val="00C1236F"/>
    <w:rsid w:val="00C14EEB"/>
    <w:rsid w:val="00C20E0E"/>
    <w:rsid w:val="00C37FCE"/>
    <w:rsid w:val="00C85FE8"/>
    <w:rsid w:val="00C93BDA"/>
    <w:rsid w:val="00C97E91"/>
    <w:rsid w:val="00CA27ED"/>
    <w:rsid w:val="00CA5CA0"/>
    <w:rsid w:val="00CB60C6"/>
    <w:rsid w:val="00CC4A9E"/>
    <w:rsid w:val="00CC69DB"/>
    <w:rsid w:val="00CD7784"/>
    <w:rsid w:val="00CF0B22"/>
    <w:rsid w:val="00CF45EF"/>
    <w:rsid w:val="00D176CF"/>
    <w:rsid w:val="00D21955"/>
    <w:rsid w:val="00D50E95"/>
    <w:rsid w:val="00D70DD8"/>
    <w:rsid w:val="00D871B3"/>
    <w:rsid w:val="00D9076A"/>
    <w:rsid w:val="00D94523"/>
    <w:rsid w:val="00DA4F78"/>
    <w:rsid w:val="00DB0CD6"/>
    <w:rsid w:val="00DC23D9"/>
    <w:rsid w:val="00E00198"/>
    <w:rsid w:val="00E135CF"/>
    <w:rsid w:val="00E17E95"/>
    <w:rsid w:val="00E34627"/>
    <w:rsid w:val="00E41568"/>
    <w:rsid w:val="00E61BE4"/>
    <w:rsid w:val="00E64B0F"/>
    <w:rsid w:val="00E65D48"/>
    <w:rsid w:val="00E67365"/>
    <w:rsid w:val="00E71601"/>
    <w:rsid w:val="00E8602C"/>
    <w:rsid w:val="00EA2721"/>
    <w:rsid w:val="00EA47FF"/>
    <w:rsid w:val="00EC1C0C"/>
    <w:rsid w:val="00EC46A9"/>
    <w:rsid w:val="00EF29A6"/>
    <w:rsid w:val="00F0402C"/>
    <w:rsid w:val="00F06E6E"/>
    <w:rsid w:val="00F114BB"/>
    <w:rsid w:val="00F227C1"/>
    <w:rsid w:val="00F22C8B"/>
    <w:rsid w:val="00F2469F"/>
    <w:rsid w:val="00F379F2"/>
    <w:rsid w:val="00F56307"/>
    <w:rsid w:val="00F575B6"/>
    <w:rsid w:val="00F72111"/>
    <w:rsid w:val="00F72FF1"/>
    <w:rsid w:val="00F77452"/>
    <w:rsid w:val="00F84522"/>
    <w:rsid w:val="00FA07ED"/>
    <w:rsid w:val="00FA11EC"/>
    <w:rsid w:val="00FB1DCC"/>
    <w:rsid w:val="00FC29AF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8007E"/>
  <w15:docId w15:val="{880C106F-1AB2-47AC-B936-E5F15CF0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22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123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86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7BC"/>
  </w:style>
  <w:style w:type="paragraph" w:styleId="Stopka">
    <w:name w:val="footer"/>
    <w:basedOn w:val="Normalny"/>
    <w:link w:val="StopkaZnak"/>
    <w:uiPriority w:val="99"/>
    <w:unhideWhenUsed/>
    <w:rsid w:val="00486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861B3-5812-42B7-A53F-AB0845699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788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Agawa</cp:lastModifiedBy>
  <cp:revision>7</cp:revision>
  <dcterms:created xsi:type="dcterms:W3CDTF">2022-05-03T14:21:00Z</dcterms:created>
  <dcterms:modified xsi:type="dcterms:W3CDTF">2022-05-04T18:53:00Z</dcterms:modified>
</cp:coreProperties>
</file>