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03149A" w:rsidRPr="001671B0" w:rsidTr="00E17424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03149A" w:rsidRDefault="00847E5A" w:rsidP="0003149A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</w:rPr>
              <w:drawing>
                <wp:inline distT="0" distB="0" distL="0" distR="0">
                  <wp:extent cx="571500" cy="708660"/>
                  <wp:effectExtent l="0" t="0" r="0" b="0"/>
                  <wp:docPr id="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03149A" w:rsidRDefault="0003149A" w:rsidP="0003149A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03149A" w:rsidRDefault="00812443" w:rsidP="0003149A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Wydział Zarządzania i </w:t>
            </w:r>
            <w:proofErr w:type="gramStart"/>
            <w:r>
              <w:rPr>
                <w:rFonts w:ascii="Times New Roman" w:hAnsi="Times New Roman"/>
                <w:b/>
                <w:sz w:val="28"/>
              </w:rPr>
              <w:t>Nauk o Jakości</w:t>
            </w:r>
            <w:proofErr w:type="gramEnd"/>
          </w:p>
        </w:tc>
        <w:tc>
          <w:tcPr>
            <w:tcW w:w="1949" w:type="dxa"/>
            <w:shd w:val="clear" w:color="auto" w:fill="auto"/>
            <w:vAlign w:val="center"/>
          </w:tcPr>
          <w:p w:rsidR="0003149A" w:rsidRDefault="00A1331C" w:rsidP="0003149A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proofErr w:type="gramEnd"/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140235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PODSTAWY </w:t>
            </w:r>
            <w:r w:rsidR="00C73749">
              <w:rPr>
                <w:rFonts w:ascii="Times New Roman" w:hAnsi="Times New Roman" w:cs="Times New Roman"/>
                <w:b/>
                <w:sz w:val="24"/>
                <w:szCs w:val="20"/>
              </w:rPr>
              <w:t>MARKETING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U</w:t>
            </w:r>
          </w:p>
        </w:tc>
      </w:tr>
      <w:tr w:rsidR="00EA2721" w:rsidRPr="001671B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140235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PRINCIPLES OF MARKETING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546A73" w:rsidRDefault="00812443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gramStart"/>
            <w:r w:rsidRPr="00546A73">
              <w:rPr>
                <w:rFonts w:ascii="Times New Roman" w:hAnsi="Times New Roman" w:cs="Times New Roman"/>
                <w:b/>
                <w:sz w:val="24"/>
                <w:szCs w:val="20"/>
              </w:rPr>
              <w:t>Nauki o Jakości</w:t>
            </w:r>
            <w:proofErr w:type="gramEnd"/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Pr="00546A73" w:rsidRDefault="00C73749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gramStart"/>
            <w:r w:rsidRPr="00546A73">
              <w:rPr>
                <w:rFonts w:ascii="Times New Roman" w:hAnsi="Times New Roman" w:cs="Times New Roman"/>
                <w:b/>
                <w:sz w:val="24"/>
                <w:szCs w:val="20"/>
              </w:rPr>
              <w:t>przedmiot</w:t>
            </w:r>
            <w:proofErr w:type="gramEnd"/>
            <w:r w:rsidRPr="00546A73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kierunkowy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C73749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pierwszego stopnia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ED55C1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</w:t>
            </w:r>
            <w:r w:rsidR="00C73749"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  <w:proofErr w:type="gramEnd"/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C73749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  <w:proofErr w:type="gramEnd"/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C73749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  <w:proofErr w:type="gramEnd"/>
          </w:p>
        </w:tc>
      </w:tr>
      <w:tr w:rsidR="00FD54FC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D54FC" w:rsidRPr="004F47B4" w:rsidRDefault="00544247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</w:t>
            </w:r>
            <w:r w:rsidR="00140235">
              <w:rPr>
                <w:rFonts w:ascii="Times New Roman" w:hAnsi="Times New Roman" w:cs="Times New Roman"/>
                <w:b/>
                <w:sz w:val="24"/>
                <w:szCs w:val="20"/>
              </w:rPr>
              <w:t>aliczenie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na ocenę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7006B8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1C18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vAlign w:val="center"/>
          </w:tcPr>
          <w:p w:rsidR="006F6C43" w:rsidRPr="00367CCE" w:rsidRDefault="00140235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ED55C1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:rsidR="006F6C43" w:rsidRPr="00367CCE" w:rsidRDefault="00ED55C1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ED55C1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CF6A4C">
        <w:tc>
          <w:tcPr>
            <w:tcW w:w="10061" w:type="dxa"/>
          </w:tcPr>
          <w:p w:rsidR="004F47B4" w:rsidRPr="00B73E75" w:rsidRDefault="00140235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Brak wymagań wstępnych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DC3EC9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B44E46">
        <w:tc>
          <w:tcPr>
            <w:tcW w:w="10061" w:type="dxa"/>
          </w:tcPr>
          <w:p w:rsidR="004F47B4" w:rsidRPr="00B73E75" w:rsidRDefault="001568FA" w:rsidP="00156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Nabycie wiedzy z zakresu marketingu oraz umiejętności wykorzystywania wiedzy w</w:t>
            </w:r>
            <w:r w:rsidR="00836891">
              <w:rPr>
                <w:rFonts w:ascii="Times New Roman" w:hAnsi="Times New Roman" w:cs="Times New Roman"/>
                <w:sz w:val="20"/>
                <w:szCs w:val="20"/>
              </w:rPr>
              <w:t xml:space="preserve"> zakresie</w:t>
            </w:r>
            <w:r w:rsidR="00140235">
              <w:rPr>
                <w:rFonts w:ascii="Times New Roman" w:hAnsi="Times New Roman" w:cs="Times New Roman"/>
                <w:sz w:val="20"/>
                <w:szCs w:val="20"/>
              </w:rPr>
              <w:t xml:space="preserve"> rozwiązywania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problemów w organ</w:t>
            </w:r>
            <w:r w:rsidR="00140235">
              <w:rPr>
                <w:rFonts w:ascii="Times New Roman" w:hAnsi="Times New Roman" w:cs="Times New Roman"/>
                <w:sz w:val="20"/>
                <w:szCs w:val="20"/>
              </w:rPr>
              <w:t xml:space="preserve">izacji. 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916A2F" w:rsidRPr="00B73E75" w:rsidTr="00DD7FFA">
        <w:tc>
          <w:tcPr>
            <w:tcW w:w="10061" w:type="dxa"/>
            <w:gridSpan w:val="3"/>
            <w:shd w:val="clear" w:color="auto" w:fill="D9D9D9" w:themeFill="background1" w:themeFillShade="D9"/>
          </w:tcPr>
          <w:p w:rsidR="00916A2F" w:rsidRPr="00B73E75" w:rsidRDefault="00916A2F" w:rsidP="00DD7F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916A2F" w:rsidRPr="00B73E75" w:rsidTr="00DD7FFA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916A2F" w:rsidRPr="00B73E75" w:rsidRDefault="00916A2F" w:rsidP="00DD7F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916A2F" w:rsidRPr="00B73E75" w:rsidRDefault="00916A2F" w:rsidP="00DD7F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916A2F" w:rsidRPr="00B73E75" w:rsidRDefault="00916A2F" w:rsidP="00DD7F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916A2F" w:rsidRPr="00B73E75" w:rsidTr="00DD7FFA">
        <w:tc>
          <w:tcPr>
            <w:tcW w:w="959" w:type="dxa"/>
          </w:tcPr>
          <w:p w:rsidR="00916A2F" w:rsidRPr="00B73E75" w:rsidRDefault="00916A2F" w:rsidP="00DD7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:rsidR="00916A2F" w:rsidRPr="00B73E75" w:rsidRDefault="00836891" w:rsidP="00DD7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potrafi</w:t>
            </w:r>
            <w:bookmarkStart w:id="0" w:name="_GoBack"/>
            <w:bookmarkEnd w:id="0"/>
            <w:r w:rsidR="00916A2F">
              <w:rPr>
                <w:rFonts w:ascii="Times New Roman" w:hAnsi="Times New Roman" w:cs="Times New Roman"/>
                <w:sz w:val="20"/>
                <w:szCs w:val="20"/>
              </w:rPr>
              <w:t xml:space="preserve"> wyjaśnić genezę orientacji marketingowej. Rozumie i potrafi kształtować relacje oparte na zasadach wymiany z innymi uczestnikami rynku.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2F" w:rsidRDefault="00680230" w:rsidP="00DD7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NK_W02, NK_U03, NK_U10</w:t>
            </w:r>
          </w:p>
        </w:tc>
      </w:tr>
      <w:tr w:rsidR="00916A2F" w:rsidRPr="00B73E75" w:rsidTr="00DD7FFA">
        <w:tc>
          <w:tcPr>
            <w:tcW w:w="959" w:type="dxa"/>
          </w:tcPr>
          <w:p w:rsidR="00916A2F" w:rsidRDefault="00916A2F" w:rsidP="00DD7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:rsidR="00916A2F" w:rsidRDefault="00916A2F" w:rsidP="00DD7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rozumie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zasady formułowania strategii marketingowej. Potrafi ocenić strategię marketingową oraz opracować jej zarys.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2F" w:rsidRDefault="00680230" w:rsidP="00DD7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NK_U03, NK_U10, NK_K04</w:t>
            </w:r>
          </w:p>
        </w:tc>
      </w:tr>
      <w:tr w:rsidR="00916A2F" w:rsidTr="00DD7FFA">
        <w:tc>
          <w:tcPr>
            <w:tcW w:w="959" w:type="dxa"/>
          </w:tcPr>
          <w:p w:rsidR="00916A2F" w:rsidRDefault="00916A2F" w:rsidP="00DD7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:rsidR="00916A2F" w:rsidRDefault="00916A2F" w:rsidP="00DD7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potrafi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wyjaśnić pojęcia marketingowe i poprawnie się nimi posługiwać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2F" w:rsidRDefault="00680230" w:rsidP="00DD7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NK_U11, NK_K04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20087" w:rsidRPr="00B73E75" w:rsidTr="00101ABF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20087" w:rsidRPr="00B73E75" w:rsidRDefault="00E20087" w:rsidP="00101A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20087" w:rsidRPr="00B73E75" w:rsidRDefault="00E20087" w:rsidP="00101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20087" w:rsidRPr="00B73E75" w:rsidRDefault="00E20087" w:rsidP="00101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20087" w:rsidRPr="00B73E75" w:rsidTr="00101ABF">
        <w:tc>
          <w:tcPr>
            <w:tcW w:w="5778" w:type="dxa"/>
            <w:vMerge/>
          </w:tcPr>
          <w:p w:rsidR="00E20087" w:rsidRPr="00B73E75" w:rsidRDefault="00E20087" w:rsidP="00101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20087" w:rsidRPr="00B73E75" w:rsidRDefault="00E20087" w:rsidP="00101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20087" w:rsidRPr="00B73E75" w:rsidRDefault="00E20087" w:rsidP="00101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20087" w:rsidRPr="00B73E75" w:rsidRDefault="00E20087" w:rsidP="00101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20087" w:rsidRPr="00B73E75" w:rsidRDefault="00E20087" w:rsidP="00101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20087" w:rsidRPr="00B73E75" w:rsidRDefault="00E20087" w:rsidP="00101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087" w:rsidRPr="00B73E75" w:rsidTr="00101ABF">
        <w:tc>
          <w:tcPr>
            <w:tcW w:w="5778" w:type="dxa"/>
          </w:tcPr>
          <w:p w:rsidR="00E20087" w:rsidRPr="00B73E75" w:rsidRDefault="00E20087" w:rsidP="00916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Istota marketingu. </w:t>
            </w:r>
            <w:r w:rsidR="00916A2F">
              <w:rPr>
                <w:rFonts w:ascii="Times New Roman" w:hAnsi="Times New Roman" w:cs="Times New Roman"/>
                <w:sz w:val="20"/>
                <w:szCs w:val="20"/>
              </w:rPr>
              <w:t>Kluczowe</w:t>
            </w:r>
            <w:r w:rsidRPr="004626F3">
              <w:rPr>
                <w:rFonts w:ascii="Times New Roman" w:hAnsi="Times New Roman" w:cs="Times New Roman"/>
                <w:sz w:val="20"/>
                <w:szCs w:val="20"/>
              </w:rPr>
              <w:t xml:space="preserve"> pojęcia. Ewolucja marketingu. Orientacje rynkowe przedsiębiorstw. Orientacja marketingowa. Marketing społeczny. Zasady orientacji marketingowej. Wykorzystanie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marketingu w przedsiębiorstwie</w:t>
            </w:r>
            <w:r w:rsidR="00E769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E20087" w:rsidRDefault="00E20087" w:rsidP="00101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087" w:rsidRDefault="00E20087" w:rsidP="00101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087" w:rsidRPr="00B73E75" w:rsidRDefault="00E20087" w:rsidP="00101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E20087" w:rsidRDefault="00E20087" w:rsidP="00101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087" w:rsidRDefault="00E20087" w:rsidP="00101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087" w:rsidRPr="00B73E75" w:rsidRDefault="00E20087" w:rsidP="00101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E20087" w:rsidRPr="00B73E75" w:rsidRDefault="00E20087" w:rsidP="00101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20087" w:rsidRPr="00B73E75" w:rsidRDefault="00E20087" w:rsidP="00101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E20087" w:rsidRDefault="00E20087" w:rsidP="00101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087" w:rsidRDefault="00E20087" w:rsidP="00101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087" w:rsidRPr="00B73E75" w:rsidRDefault="00E20087" w:rsidP="00101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EKP_03</w:t>
            </w:r>
          </w:p>
        </w:tc>
      </w:tr>
      <w:tr w:rsidR="00E20087" w:rsidRPr="00B73E75" w:rsidTr="00101ABF">
        <w:trPr>
          <w:trHeight w:val="564"/>
        </w:trPr>
        <w:tc>
          <w:tcPr>
            <w:tcW w:w="5778" w:type="dxa"/>
          </w:tcPr>
          <w:p w:rsidR="00E20087" w:rsidRPr="00B73E75" w:rsidRDefault="00E20087" w:rsidP="00101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6F3">
              <w:rPr>
                <w:rFonts w:ascii="Times New Roman" w:hAnsi="Times New Roman" w:cs="Times New Roman"/>
                <w:sz w:val="20"/>
                <w:szCs w:val="20"/>
              </w:rPr>
              <w:t>Strategia marketingowa i marketing docelowy. Różni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cowanie i pozycjonowanie oferty</w:t>
            </w:r>
            <w:r w:rsidR="00E769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E20087" w:rsidRDefault="00E20087" w:rsidP="00101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087" w:rsidRPr="00B73E75" w:rsidRDefault="00E20087" w:rsidP="00101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20087" w:rsidRDefault="00E20087" w:rsidP="00101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087" w:rsidRPr="00B73E75" w:rsidRDefault="00E20087" w:rsidP="00101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20087" w:rsidRPr="00B73E75" w:rsidRDefault="00E20087" w:rsidP="00101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20087" w:rsidRPr="00B73E75" w:rsidRDefault="00E20087" w:rsidP="00101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E20087" w:rsidRDefault="00E20087" w:rsidP="00101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087" w:rsidRPr="00B73E75" w:rsidRDefault="00E20087" w:rsidP="00101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EKP_03</w:t>
            </w:r>
          </w:p>
        </w:tc>
      </w:tr>
      <w:tr w:rsidR="00E20087" w:rsidRPr="00B73E75" w:rsidTr="00101ABF">
        <w:tc>
          <w:tcPr>
            <w:tcW w:w="5778" w:type="dxa"/>
          </w:tcPr>
          <w:p w:rsidR="00E20087" w:rsidRDefault="00E20087" w:rsidP="00101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Kształtowanie </w:t>
            </w:r>
            <w:r w:rsidRPr="004626F3">
              <w:rPr>
                <w:rFonts w:ascii="Times New Roman" w:hAnsi="Times New Roman" w:cs="Times New Roman"/>
                <w:sz w:val="20"/>
                <w:szCs w:val="20"/>
              </w:rPr>
              <w:t xml:space="preserve"> produktu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626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26F3">
              <w:rPr>
                <w:rFonts w:ascii="Times New Roman" w:hAnsi="Times New Roman" w:cs="Times New Roman"/>
                <w:sz w:val="20"/>
                <w:szCs w:val="20"/>
              </w:rPr>
              <w:t xml:space="preserve">Koncepcja produktu. Marka. Opakowanie i jego funkcje. </w:t>
            </w:r>
          </w:p>
        </w:tc>
        <w:tc>
          <w:tcPr>
            <w:tcW w:w="567" w:type="dxa"/>
          </w:tcPr>
          <w:p w:rsidR="00E20087" w:rsidRDefault="00E20087" w:rsidP="00101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087" w:rsidRPr="00B73E75" w:rsidRDefault="00E20087" w:rsidP="00101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20087" w:rsidRDefault="00E20087" w:rsidP="00101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087" w:rsidRPr="00B73E75" w:rsidRDefault="00E20087" w:rsidP="00101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20087" w:rsidRPr="00B73E75" w:rsidRDefault="00E20087" w:rsidP="00101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20087" w:rsidRPr="00B73E75" w:rsidRDefault="00E20087" w:rsidP="00101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E20087" w:rsidRDefault="00E20087" w:rsidP="00101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087" w:rsidRPr="00B73E75" w:rsidRDefault="00E20087" w:rsidP="00101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EKP_03</w:t>
            </w:r>
          </w:p>
        </w:tc>
      </w:tr>
      <w:tr w:rsidR="00E20087" w:rsidRPr="00B73E75" w:rsidTr="00101ABF">
        <w:tc>
          <w:tcPr>
            <w:tcW w:w="5778" w:type="dxa"/>
          </w:tcPr>
          <w:p w:rsidR="00E20087" w:rsidRDefault="00E20087" w:rsidP="00101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Komunikacja marketingowa. </w:t>
            </w:r>
            <w:r w:rsidRPr="004626F3">
              <w:rPr>
                <w:rFonts w:ascii="Times New Roman" w:hAnsi="Times New Roman" w:cs="Times New Roman"/>
                <w:sz w:val="20"/>
                <w:szCs w:val="20"/>
              </w:rPr>
              <w:t xml:space="preserve">Model komunikacji. Proces komunikacji.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Rodzaje promocji</w:t>
            </w:r>
            <w:r w:rsidR="00E769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E20087" w:rsidRDefault="00E20087" w:rsidP="00101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087" w:rsidRPr="00B73E75" w:rsidRDefault="00E20087" w:rsidP="00101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567" w:type="dxa"/>
          </w:tcPr>
          <w:p w:rsidR="00E20087" w:rsidRDefault="00E20087" w:rsidP="00101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087" w:rsidRPr="00B73E75" w:rsidRDefault="00E20087" w:rsidP="00101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567" w:type="dxa"/>
          </w:tcPr>
          <w:p w:rsidR="00E20087" w:rsidRPr="00B73E75" w:rsidRDefault="00E20087" w:rsidP="00101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20087" w:rsidRPr="00B73E75" w:rsidRDefault="00E20087" w:rsidP="00101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E20087" w:rsidRDefault="00E20087" w:rsidP="00101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087" w:rsidRPr="00B73E75" w:rsidRDefault="00E20087" w:rsidP="00101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EKP_03</w:t>
            </w:r>
          </w:p>
        </w:tc>
      </w:tr>
      <w:tr w:rsidR="00E20087" w:rsidRPr="00B73E75" w:rsidTr="00101ABF">
        <w:tc>
          <w:tcPr>
            <w:tcW w:w="5778" w:type="dxa"/>
          </w:tcPr>
          <w:p w:rsidR="00E20087" w:rsidRDefault="00E20087" w:rsidP="00101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6F3">
              <w:rPr>
                <w:rFonts w:ascii="Times New Roman" w:hAnsi="Times New Roman" w:cs="Times New Roman"/>
                <w:sz w:val="20"/>
                <w:szCs w:val="20"/>
              </w:rPr>
              <w:t xml:space="preserve">Polityka cenowa (Proces wyznaczania ceny. </w:t>
            </w:r>
            <w:proofErr w:type="gramStart"/>
            <w:r w:rsidRPr="004626F3">
              <w:rPr>
                <w:rFonts w:ascii="Times New Roman" w:hAnsi="Times New Roman" w:cs="Times New Roman"/>
                <w:sz w:val="20"/>
                <w:szCs w:val="20"/>
              </w:rPr>
              <w:t>Wybór  strategii</w:t>
            </w:r>
            <w:proofErr w:type="gramEnd"/>
            <w:r w:rsidRPr="004626F3">
              <w:rPr>
                <w:rFonts w:ascii="Times New Roman" w:hAnsi="Times New Roman" w:cs="Times New Roman"/>
                <w:sz w:val="20"/>
                <w:szCs w:val="20"/>
              </w:rPr>
              <w:t xml:space="preserve"> cenowej)</w:t>
            </w:r>
            <w:r w:rsidR="00E769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E20087" w:rsidRDefault="00E20087" w:rsidP="00101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087" w:rsidRPr="00B73E75" w:rsidRDefault="00E20087" w:rsidP="00101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:rsidR="00E20087" w:rsidRDefault="00E20087" w:rsidP="00101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087" w:rsidRPr="00B73E75" w:rsidRDefault="00E20087" w:rsidP="00101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:rsidR="00E20087" w:rsidRPr="00B73E75" w:rsidRDefault="00E20087" w:rsidP="00101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20087" w:rsidRPr="00B73E75" w:rsidRDefault="00E20087" w:rsidP="00101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E20087" w:rsidRDefault="00E20087" w:rsidP="00101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087" w:rsidRPr="00B73E75" w:rsidRDefault="00E20087" w:rsidP="00101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EKP_03</w:t>
            </w:r>
          </w:p>
        </w:tc>
      </w:tr>
      <w:tr w:rsidR="00E20087" w:rsidRPr="00B73E75" w:rsidTr="00101ABF">
        <w:tc>
          <w:tcPr>
            <w:tcW w:w="5778" w:type="dxa"/>
          </w:tcPr>
          <w:p w:rsidR="00E20087" w:rsidRDefault="00E20087" w:rsidP="00101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6F3">
              <w:rPr>
                <w:rFonts w:ascii="Times New Roman" w:hAnsi="Times New Roman" w:cs="Times New Roman"/>
                <w:sz w:val="20"/>
                <w:szCs w:val="20"/>
              </w:rPr>
              <w:t>Polityka dystrybucji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Kanały marketingowe -s</w:t>
            </w:r>
            <w:r w:rsidRPr="004626F3">
              <w:rPr>
                <w:rFonts w:ascii="Times New Roman" w:hAnsi="Times New Roman" w:cs="Times New Roman"/>
                <w:sz w:val="20"/>
                <w:szCs w:val="20"/>
              </w:rPr>
              <w:t>truktura kanału marketingowego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k</w:t>
            </w:r>
            <w:r w:rsidRPr="004626F3">
              <w:rPr>
                <w:rFonts w:ascii="Times New Roman" w:hAnsi="Times New Roman" w:cs="Times New Roman"/>
                <w:sz w:val="20"/>
                <w:szCs w:val="20"/>
              </w:rPr>
              <w:t>ryteria wyboru kanałów</w:t>
            </w:r>
            <w:r w:rsidR="00E769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E20087" w:rsidRDefault="00E20087" w:rsidP="00101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087" w:rsidRPr="00B73E75" w:rsidRDefault="00E20087" w:rsidP="00101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20087" w:rsidRDefault="00E20087" w:rsidP="00101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087" w:rsidRPr="00B73E75" w:rsidRDefault="00E20087" w:rsidP="00101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20087" w:rsidRPr="00B73E75" w:rsidRDefault="00E20087" w:rsidP="00101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20087" w:rsidRPr="00B73E75" w:rsidRDefault="00E20087" w:rsidP="00101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E20087" w:rsidRDefault="00E20087" w:rsidP="00101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087" w:rsidRPr="00B73E75" w:rsidRDefault="00E20087" w:rsidP="00101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EKP_02, EKP_03</w:t>
            </w:r>
          </w:p>
        </w:tc>
      </w:tr>
      <w:tr w:rsidR="00E20087" w:rsidRPr="00B73E75" w:rsidTr="00101ABF">
        <w:trPr>
          <w:trHeight w:val="305"/>
        </w:trPr>
        <w:tc>
          <w:tcPr>
            <w:tcW w:w="5778" w:type="dxa"/>
            <w:shd w:val="clear" w:color="auto" w:fill="D9D9D9" w:themeFill="background1" w:themeFillShade="D9"/>
          </w:tcPr>
          <w:p w:rsidR="00E20087" w:rsidRPr="00F114BB" w:rsidRDefault="00E20087" w:rsidP="00101A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20087" w:rsidRPr="007A0D66" w:rsidRDefault="00752C36" w:rsidP="00101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20087" w:rsidRPr="007A0D66" w:rsidRDefault="00752C36" w:rsidP="00101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20087" w:rsidRPr="007A0D66" w:rsidRDefault="00E20087" w:rsidP="00101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20087" w:rsidRPr="007A0D66" w:rsidRDefault="00E20087" w:rsidP="00101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0087" w:rsidRPr="007A0D66" w:rsidRDefault="00E20087" w:rsidP="00101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A6F9E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59F6" w:rsidRDefault="00A559F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4"/>
        <w:gridCol w:w="660"/>
        <w:gridCol w:w="897"/>
        <w:gridCol w:w="969"/>
        <w:gridCol w:w="1213"/>
        <w:gridCol w:w="1424"/>
        <w:gridCol w:w="858"/>
        <w:gridCol w:w="1223"/>
        <w:gridCol w:w="1168"/>
        <w:gridCol w:w="605"/>
      </w:tblGrid>
      <w:tr w:rsidR="009F7358" w:rsidRPr="00B73E75" w:rsidTr="001320F5">
        <w:tc>
          <w:tcPr>
            <w:tcW w:w="9911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890966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1320F5">
        <w:tc>
          <w:tcPr>
            <w:tcW w:w="893" w:type="dxa"/>
            <w:shd w:val="clear" w:color="auto" w:fill="D9D9D9" w:themeFill="background1" w:themeFillShade="D9"/>
            <w:vAlign w:val="center"/>
          </w:tcPr>
          <w:p w:rsidR="00B73E75" w:rsidRPr="001320F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20F5">
              <w:rPr>
                <w:rFonts w:ascii="Times New Roman" w:hAnsi="Times New Roman" w:cs="Times New Roman"/>
                <w:b/>
                <w:sz w:val="18"/>
                <w:szCs w:val="18"/>
              </w:rPr>
              <w:t>Symbol EKP</w:t>
            </w:r>
          </w:p>
        </w:tc>
        <w:tc>
          <w:tcPr>
            <w:tcW w:w="662" w:type="dxa"/>
            <w:shd w:val="clear" w:color="auto" w:fill="D9D9D9" w:themeFill="background1" w:themeFillShade="D9"/>
            <w:vAlign w:val="center"/>
          </w:tcPr>
          <w:p w:rsidR="00B73E75" w:rsidRPr="001320F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20F5">
              <w:rPr>
                <w:rFonts w:ascii="Times New Roman" w:hAnsi="Times New Roman" w:cs="Times New Roman"/>
                <w:b/>
                <w:sz w:val="18"/>
                <w:szCs w:val="18"/>
              </w:rPr>
              <w:t>Test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:rsidR="00B73E75" w:rsidRPr="001320F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20F5">
              <w:rPr>
                <w:rFonts w:ascii="Times New Roman" w:hAnsi="Times New Roman" w:cs="Times New Roman"/>
                <w:b/>
                <w:sz w:val="18"/>
                <w:szCs w:val="18"/>
              </w:rPr>
              <w:t>Egzamin ustny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B73E75" w:rsidRPr="001320F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20F5">
              <w:rPr>
                <w:rFonts w:ascii="Times New Roman" w:hAnsi="Times New Roman" w:cs="Times New Roman"/>
                <w:b/>
                <w:sz w:val="18"/>
                <w:szCs w:val="18"/>
              </w:rPr>
              <w:t>Egzamin pisemny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:rsidR="00B73E75" w:rsidRPr="001320F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20F5">
              <w:rPr>
                <w:rFonts w:ascii="Times New Roman" w:hAnsi="Times New Roman" w:cs="Times New Roman"/>
                <w:b/>
                <w:sz w:val="18"/>
                <w:szCs w:val="18"/>
              </w:rPr>
              <w:t>Kolokwium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:rsidR="00B73E75" w:rsidRPr="001320F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20F5">
              <w:rPr>
                <w:rFonts w:ascii="Times New Roman" w:hAnsi="Times New Roman" w:cs="Times New Roman"/>
                <w:b/>
                <w:sz w:val="18"/>
                <w:szCs w:val="18"/>
              </w:rPr>
              <w:t>Sprawozdani</w:t>
            </w:r>
            <w:r w:rsidR="00CC4A9E" w:rsidRPr="001320F5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:rsidR="00B73E75" w:rsidRPr="001320F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20F5">
              <w:rPr>
                <w:rFonts w:ascii="Times New Roman" w:hAnsi="Times New Roman" w:cs="Times New Roman"/>
                <w:b/>
                <w:sz w:val="18"/>
                <w:szCs w:val="18"/>
              </w:rPr>
              <w:t>Projekt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B73E75" w:rsidRPr="001320F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20F5">
              <w:rPr>
                <w:rFonts w:ascii="Times New Roman" w:hAnsi="Times New Roman" w:cs="Times New Roman"/>
                <w:b/>
                <w:sz w:val="18"/>
                <w:szCs w:val="18"/>
              </w:rPr>
              <w:t>Prezentacja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="00B73E75" w:rsidRPr="001320F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20F5">
              <w:rPr>
                <w:rFonts w:ascii="Times New Roman" w:hAnsi="Times New Roman" w:cs="Times New Roman"/>
                <w:b/>
                <w:sz w:val="18"/>
                <w:szCs w:val="18"/>
              </w:rPr>
              <w:t>Zaliczenie praktyczne</w:t>
            </w:r>
          </w:p>
        </w:tc>
        <w:tc>
          <w:tcPr>
            <w:tcW w:w="605" w:type="dxa"/>
            <w:shd w:val="clear" w:color="auto" w:fill="D9D9D9" w:themeFill="background1" w:themeFillShade="D9"/>
            <w:vAlign w:val="center"/>
          </w:tcPr>
          <w:p w:rsidR="00B73E75" w:rsidRPr="001320F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20F5">
              <w:rPr>
                <w:rFonts w:ascii="Times New Roman" w:hAnsi="Times New Roman" w:cs="Times New Roman"/>
                <w:b/>
                <w:sz w:val="18"/>
                <w:szCs w:val="18"/>
              </w:rPr>
              <w:t>Inne</w:t>
            </w:r>
          </w:p>
        </w:tc>
      </w:tr>
      <w:tr w:rsidR="00CC4A9E" w:rsidRPr="00B73E75" w:rsidTr="001320F5">
        <w:tc>
          <w:tcPr>
            <w:tcW w:w="893" w:type="dxa"/>
          </w:tcPr>
          <w:p w:rsidR="00B73E75" w:rsidRPr="00B73E75" w:rsidRDefault="004C157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662" w:type="dxa"/>
          </w:tcPr>
          <w:p w:rsidR="00B73E75" w:rsidRPr="00B73E75" w:rsidRDefault="00974D5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0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B73E75" w:rsidRPr="00B73E75" w:rsidRDefault="004C157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B73E75" w:rsidTr="001320F5">
        <w:tc>
          <w:tcPr>
            <w:tcW w:w="893" w:type="dxa"/>
          </w:tcPr>
          <w:p w:rsidR="00B73E75" w:rsidRPr="00B73E75" w:rsidRDefault="004C157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662" w:type="dxa"/>
          </w:tcPr>
          <w:p w:rsidR="00B73E75" w:rsidRPr="00B73E75" w:rsidRDefault="00974D5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0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B73E75" w:rsidRPr="00B73E75" w:rsidRDefault="004C157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B73E75" w:rsidRPr="00E20087" w:rsidRDefault="00E2008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087">
              <w:rPr>
                <w:rFonts w:ascii="Times New Roman" w:hAnsi="Times New Roman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1224" w:type="dxa"/>
          </w:tcPr>
          <w:p w:rsidR="00B73E75" w:rsidRPr="00E20087" w:rsidRDefault="00E2008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116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1571" w:rsidRPr="00B73E75" w:rsidTr="001320F5">
        <w:tc>
          <w:tcPr>
            <w:tcW w:w="893" w:type="dxa"/>
          </w:tcPr>
          <w:p w:rsidR="004C1571" w:rsidRPr="00B73E75" w:rsidRDefault="004C157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662" w:type="dxa"/>
          </w:tcPr>
          <w:p w:rsidR="004C1571" w:rsidRPr="00B73E75" w:rsidRDefault="00974D5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0" w:type="dxa"/>
          </w:tcPr>
          <w:p w:rsidR="004C1571" w:rsidRPr="00B73E75" w:rsidRDefault="004C157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4C1571" w:rsidRPr="00B73E75" w:rsidRDefault="004C157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4C1571" w:rsidRPr="00B73E75" w:rsidRDefault="004C157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</w:tcPr>
          <w:p w:rsidR="004C1571" w:rsidRPr="00B73E75" w:rsidRDefault="004C157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C1571" w:rsidRPr="00E20087" w:rsidRDefault="00E2008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1224" w:type="dxa"/>
          </w:tcPr>
          <w:p w:rsidR="004C1571" w:rsidRPr="00E20087" w:rsidRDefault="00E20087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1169" w:type="dxa"/>
          </w:tcPr>
          <w:p w:rsidR="004C1571" w:rsidRPr="00B73E75" w:rsidRDefault="004C157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4C1571" w:rsidRPr="00B73E75" w:rsidRDefault="004C157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:rsidTr="00974D5A">
        <w:tc>
          <w:tcPr>
            <w:tcW w:w="991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974D5A" w:rsidTr="00974D5A">
        <w:tc>
          <w:tcPr>
            <w:tcW w:w="9911" w:type="dxa"/>
          </w:tcPr>
          <w:p w:rsidR="00974D5A" w:rsidRPr="00796AA4" w:rsidRDefault="00974D5A" w:rsidP="00974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 ćwiczeń: zaliczone kolokwium, obecność na ćwiczeniach, przygotowanie do ćwiczeń, aktywność</w:t>
            </w:r>
            <w:r w:rsidR="00E20087">
              <w:rPr>
                <w:rFonts w:ascii="Times New Roman" w:hAnsi="Times New Roman" w:cs="Times New Roman"/>
                <w:sz w:val="20"/>
                <w:szCs w:val="20"/>
              </w:rPr>
              <w:t>, prezentacja projektu.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Zaliczenie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wykładu: co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najmniej 60% punktów możliwych do zdobycia z testu</w:t>
            </w:r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ED55C1" w:rsidP="00036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CC4A9E" w:rsidRDefault="00ED55C1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03633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CC4A9E" w:rsidRDefault="0003633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FB245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FB245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CC4A9E" w:rsidRDefault="00FB245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FB245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0C4792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0C4792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C4A9E" w:rsidRDefault="00027D2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7A5B94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ED55C1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CC4A9E" w:rsidRPr="00F379F2" w:rsidRDefault="00027D2A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CA546D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027D2A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03633B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EF04BB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027D2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FB245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54E4" w:rsidTr="00660643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FB2459" w:rsidRDefault="00FB245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459" w:rsidRDefault="00ED55C1" w:rsidP="00FB2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27D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00" w:type="dxa"/>
            <w:gridSpan w:val="2"/>
            <w:vAlign w:val="center"/>
          </w:tcPr>
          <w:p w:rsidR="00FB2459" w:rsidRDefault="00FB245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4E4" w:rsidRDefault="00FB245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2459" w:rsidRDefault="00FB2459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916A2F" w:rsidTr="00DD7FFA">
        <w:tc>
          <w:tcPr>
            <w:tcW w:w="9911" w:type="dxa"/>
            <w:shd w:val="clear" w:color="auto" w:fill="D9D9D9" w:themeFill="background1" w:themeFillShade="D9"/>
          </w:tcPr>
          <w:p w:rsidR="00916A2F" w:rsidRPr="00404FAF" w:rsidRDefault="00916A2F" w:rsidP="00DD7F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916A2F" w:rsidRPr="00D57F43" w:rsidTr="00DD7FFA">
        <w:tc>
          <w:tcPr>
            <w:tcW w:w="9911" w:type="dxa"/>
          </w:tcPr>
          <w:p w:rsidR="00916A2F" w:rsidRDefault="00916A2F" w:rsidP="00DD7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0A4">
              <w:rPr>
                <w:rFonts w:ascii="Times New Roman" w:hAnsi="Times New Roman" w:cs="Times New Roman"/>
                <w:sz w:val="20"/>
                <w:szCs w:val="20"/>
              </w:rPr>
              <w:t xml:space="preserve">Czubała A., </w:t>
            </w:r>
            <w:proofErr w:type="spellStart"/>
            <w:r w:rsidRPr="007810A4">
              <w:rPr>
                <w:rFonts w:ascii="Times New Roman" w:hAnsi="Times New Roman" w:cs="Times New Roman"/>
                <w:sz w:val="20"/>
                <w:szCs w:val="20"/>
              </w:rPr>
              <w:t>Niestrój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R., Pabian A.</w:t>
            </w:r>
            <w:r w:rsidRPr="007810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B0B2B">
              <w:rPr>
                <w:rFonts w:ascii="Times New Roman" w:hAnsi="Times New Roman" w:cs="Times New Roman"/>
                <w:i/>
                <w:sz w:val="20"/>
                <w:szCs w:val="20"/>
              </w:rPr>
              <w:t>Marketing w przedsiębiorstwie - ujęcie operacyjne</w:t>
            </w:r>
            <w:r w:rsidRPr="007810A4">
              <w:rPr>
                <w:rFonts w:ascii="Times New Roman" w:hAnsi="Times New Roman" w:cs="Times New Roman"/>
                <w:sz w:val="20"/>
                <w:szCs w:val="20"/>
              </w:rPr>
              <w:t>, PWE, Warszawa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</w:p>
          <w:p w:rsidR="00916A2F" w:rsidRDefault="00916A2F" w:rsidP="00DD7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Kaczmarczyk S.,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Pałgan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R., </w:t>
            </w:r>
            <w:r w:rsidRPr="008B0B2B">
              <w:rPr>
                <w:rFonts w:ascii="Times New Roman" w:hAnsi="Times New Roman" w:cs="Times New Roman"/>
                <w:i/>
                <w:sz w:val="20"/>
                <w:szCs w:val="20"/>
              </w:rPr>
              <w:t>Marketing. Ujęcie systemowe i zarządcze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ODDK, Gdańsk  2005</w:t>
            </w:r>
          </w:p>
          <w:p w:rsidR="00916A2F" w:rsidRPr="008B0B2B" w:rsidRDefault="00916A2F" w:rsidP="00DD7FF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B0B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Keller K., Kotler Ph., </w:t>
            </w:r>
            <w:r w:rsidRPr="008B0B2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Marketing</w:t>
            </w:r>
            <w:r w:rsidRPr="008B0B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r. 1, 8, 9, 10, 12, 14, 15, 17, 18, 19, REBIS, Warszawa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2012</w:t>
            </w:r>
          </w:p>
          <w:p w:rsidR="00916A2F" w:rsidRPr="00D57F43" w:rsidRDefault="00916A2F" w:rsidP="00DD7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Kotler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Ph., </w:t>
            </w:r>
            <w:r w:rsidRPr="00D5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D57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mstrong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G., Saunders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,Wong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V.</w:t>
            </w:r>
            <w:r w:rsidRPr="007810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8B0B2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Marketing. </w:t>
            </w:r>
            <w:r w:rsidRPr="008B0B2B">
              <w:rPr>
                <w:rFonts w:ascii="Times New Roman" w:hAnsi="Times New Roman" w:cs="Times New Roman"/>
                <w:i/>
                <w:sz w:val="20"/>
                <w:szCs w:val="20"/>
              </w:rPr>
              <w:t>Podręcznik europejski</w:t>
            </w:r>
            <w:r w:rsidRPr="00D57F43">
              <w:rPr>
                <w:rFonts w:ascii="Times New Roman" w:hAnsi="Times New Roman" w:cs="Times New Roman"/>
                <w:sz w:val="20"/>
                <w:szCs w:val="20"/>
              </w:rPr>
              <w:t xml:space="preserve">, PWE, Warszawa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  <w:p w:rsidR="00916A2F" w:rsidRPr="00D57F43" w:rsidRDefault="00916A2F" w:rsidP="00DD7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Setiawan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Kartajaya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Kotler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P.,</w:t>
            </w:r>
            <w:r w:rsidRPr="00F324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B2B">
              <w:rPr>
                <w:rFonts w:ascii="Times New Roman" w:hAnsi="Times New Roman" w:cs="Times New Roman"/>
                <w:i/>
                <w:sz w:val="20"/>
                <w:szCs w:val="20"/>
              </w:rPr>
              <w:t>Marketing 4.0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32421">
              <w:rPr>
                <w:rFonts w:ascii="Times New Roman" w:hAnsi="Times New Roman" w:cs="Times New Roman"/>
                <w:sz w:val="20"/>
                <w:szCs w:val="20"/>
              </w:rPr>
              <w:t>MT Biznes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2017</w:t>
            </w:r>
          </w:p>
        </w:tc>
      </w:tr>
      <w:tr w:rsidR="00916A2F" w:rsidTr="00DD7FFA">
        <w:tc>
          <w:tcPr>
            <w:tcW w:w="9911" w:type="dxa"/>
            <w:shd w:val="clear" w:color="auto" w:fill="D9D9D9" w:themeFill="background1" w:themeFillShade="D9"/>
          </w:tcPr>
          <w:p w:rsidR="00916A2F" w:rsidRPr="00404FAF" w:rsidRDefault="00916A2F" w:rsidP="00DD7F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916A2F" w:rsidRPr="003A5A72" w:rsidTr="00DD7FFA">
        <w:tc>
          <w:tcPr>
            <w:tcW w:w="9911" w:type="dxa"/>
          </w:tcPr>
          <w:p w:rsidR="00916A2F" w:rsidRDefault="00916A2F" w:rsidP="00DD7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Czasopisma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ogólnomarketingowe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Marketing i Rynek, Marketing w Praktyce</w:t>
            </w:r>
          </w:p>
          <w:p w:rsidR="00916A2F" w:rsidRDefault="00916A2F" w:rsidP="00DD7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Haig M., </w:t>
            </w:r>
            <w:r w:rsidRPr="008B0B2B">
              <w:rPr>
                <w:rFonts w:ascii="Times New Roman" w:hAnsi="Times New Roman" w:cs="Times New Roman"/>
                <w:i/>
                <w:sz w:val="20"/>
                <w:szCs w:val="20"/>
              </w:rPr>
              <w:t>Porażki Marek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Bellona, Warszawa 2006</w:t>
            </w:r>
          </w:p>
          <w:p w:rsidR="00916A2F" w:rsidRDefault="00916A2F" w:rsidP="00DD7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421">
              <w:rPr>
                <w:rFonts w:ascii="Times New Roman" w:hAnsi="Times New Roman" w:cs="Times New Roman"/>
                <w:sz w:val="20"/>
                <w:szCs w:val="20"/>
              </w:rPr>
              <w:t>Jabłoński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A., </w:t>
            </w:r>
            <w:r w:rsidRPr="008B0B2B">
              <w:rPr>
                <w:rFonts w:ascii="Times New Roman" w:hAnsi="Times New Roman" w:cs="Times New Roman"/>
                <w:i/>
                <w:sz w:val="20"/>
                <w:szCs w:val="20"/>
              </w:rPr>
              <w:t>Skuteczna reklama na Facebooku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Grupa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Marketer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Sp.j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2019</w:t>
            </w:r>
          </w:p>
          <w:p w:rsidR="00E76985" w:rsidRDefault="00E76985" w:rsidP="00E76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Kotler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proofErr w:type="spellEnd"/>
            <w:r w:rsidRPr="003A5A7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B0B2B">
              <w:rPr>
                <w:rFonts w:ascii="Times New Roman" w:hAnsi="Times New Roman" w:cs="Times New Roman"/>
                <w:i/>
                <w:sz w:val="20"/>
                <w:szCs w:val="20"/>
              </w:rPr>
              <w:t>Marketing. Analizowanie, planowanie, wdrażanie i kontrola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Gebethner &amp; Ska, Warszawa 1994</w:t>
            </w:r>
          </w:p>
          <w:p w:rsidR="00916A2F" w:rsidRDefault="00916A2F" w:rsidP="00DD7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Patten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D., </w:t>
            </w:r>
            <w:r w:rsidRPr="008B0B2B">
              <w:rPr>
                <w:rFonts w:ascii="Times New Roman" w:hAnsi="Times New Roman" w:cs="Times New Roman"/>
                <w:i/>
                <w:sz w:val="20"/>
                <w:szCs w:val="20"/>
              </w:rPr>
              <w:t>Skuteczny marketing w małej firmie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HELION, Gliwice 2009</w:t>
            </w:r>
          </w:p>
          <w:p w:rsidR="00916A2F" w:rsidRPr="008B0B2B" w:rsidRDefault="00916A2F" w:rsidP="00DD7FF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B0B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Sexton D., </w:t>
            </w:r>
            <w:r w:rsidRPr="008B0B2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Marketing</w:t>
            </w:r>
            <w:r w:rsidRPr="008B0B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HELION, Gliwice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2009</w:t>
            </w:r>
          </w:p>
          <w:p w:rsidR="00916A2F" w:rsidRPr="003A5A72" w:rsidRDefault="00916A2F" w:rsidP="00DD7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Stawarz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B.</w:t>
            </w:r>
            <w:r w:rsidRPr="00932FC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932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Pr="00932FCC">
              <w:rPr>
                <w:rFonts w:ascii="Times New Roman" w:hAnsi="Times New Roman" w:cs="Times New Roman"/>
                <w:sz w:val="20"/>
                <w:szCs w:val="20"/>
              </w:rPr>
              <w:t>Wydawnictwo Naukowe PWN, Warszawa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2017</w:t>
            </w:r>
          </w:p>
        </w:tc>
      </w:tr>
    </w:tbl>
    <w:p w:rsidR="00B913D6" w:rsidRPr="00E20087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3"/>
        <w:gridCol w:w="3938"/>
      </w:tblGrid>
      <w:tr w:rsidR="00E71601" w:rsidRPr="008D62DB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482229">
        <w:tc>
          <w:tcPr>
            <w:tcW w:w="6062" w:type="dxa"/>
          </w:tcPr>
          <w:p w:rsidR="008D62DB" w:rsidRPr="00766B08" w:rsidRDefault="00916A2F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Edyta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Spodarczyk</w:t>
            </w:r>
            <w:proofErr w:type="spellEnd"/>
          </w:p>
        </w:tc>
        <w:tc>
          <w:tcPr>
            <w:tcW w:w="3999" w:type="dxa"/>
          </w:tcPr>
          <w:p w:rsidR="008D62DB" w:rsidRDefault="00680230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766B08">
              <w:rPr>
                <w:rFonts w:ascii="Times New Roman" w:hAnsi="Times New Roman" w:cs="Times New Roman"/>
                <w:sz w:val="20"/>
                <w:szCs w:val="20"/>
              </w:rPr>
              <w:t>ZiE</w:t>
            </w:r>
            <w:proofErr w:type="spellEnd"/>
          </w:p>
        </w:tc>
      </w:tr>
      <w:tr w:rsidR="008D62DB" w:rsidRPr="00E71601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916A2F" w:rsidP="00916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766B08">
              <w:rPr>
                <w:rFonts w:ascii="Times New Roman" w:hAnsi="Times New Roman" w:cs="Times New Roman"/>
                <w:sz w:val="20"/>
                <w:szCs w:val="20"/>
              </w:rPr>
              <w:t>rof</w:t>
            </w:r>
            <w:proofErr w:type="gramEnd"/>
            <w:r w:rsidRPr="00766B08">
              <w:rPr>
                <w:rFonts w:ascii="Times New Roman" w:hAnsi="Times New Roman" w:cs="Times New Roman"/>
                <w:sz w:val="20"/>
                <w:szCs w:val="20"/>
              </w:rPr>
              <w:t>. dr hab. B. Marciszewska</w:t>
            </w:r>
            <w:r w:rsidR="000C47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99" w:type="dxa"/>
          </w:tcPr>
          <w:p w:rsidR="008D62DB" w:rsidRDefault="00680230" w:rsidP="00680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ZM</w:t>
            </w:r>
            <w:r w:rsidR="00766B0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</w:t>
            </w:r>
            <w:proofErr w:type="spellEnd"/>
          </w:p>
        </w:tc>
      </w:tr>
      <w:tr w:rsidR="00916A2F" w:rsidTr="00482229">
        <w:tc>
          <w:tcPr>
            <w:tcW w:w="6062" w:type="dxa"/>
          </w:tcPr>
          <w:p w:rsidR="00916A2F" w:rsidRDefault="00916A2F" w:rsidP="004A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Hanna Mackiewicz</w:t>
            </w:r>
          </w:p>
        </w:tc>
        <w:tc>
          <w:tcPr>
            <w:tcW w:w="3999" w:type="dxa"/>
          </w:tcPr>
          <w:p w:rsidR="00916A2F" w:rsidRDefault="00680230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916A2F">
              <w:rPr>
                <w:rFonts w:ascii="Times New Roman" w:hAnsi="Times New Roman" w:cs="Times New Roman"/>
                <w:sz w:val="20"/>
                <w:szCs w:val="20"/>
              </w:rPr>
              <w:t>ZiE</w:t>
            </w:r>
            <w:proofErr w:type="spellEnd"/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27D2A"/>
    <w:rsid w:val="0003149A"/>
    <w:rsid w:val="0003633B"/>
    <w:rsid w:val="00082D00"/>
    <w:rsid w:val="000A4CC2"/>
    <w:rsid w:val="000B20E5"/>
    <w:rsid w:val="000C4792"/>
    <w:rsid w:val="001251EC"/>
    <w:rsid w:val="001320F5"/>
    <w:rsid w:val="00140235"/>
    <w:rsid w:val="00153BF1"/>
    <w:rsid w:val="001568FA"/>
    <w:rsid w:val="001671B0"/>
    <w:rsid w:val="00176005"/>
    <w:rsid w:val="00177487"/>
    <w:rsid w:val="0018782D"/>
    <w:rsid w:val="001A1E43"/>
    <w:rsid w:val="001C186F"/>
    <w:rsid w:val="001E5FE3"/>
    <w:rsid w:val="00207FC2"/>
    <w:rsid w:val="0021657E"/>
    <w:rsid w:val="00227D89"/>
    <w:rsid w:val="00231DE0"/>
    <w:rsid w:val="00250A61"/>
    <w:rsid w:val="00264119"/>
    <w:rsid w:val="00267183"/>
    <w:rsid w:val="00267262"/>
    <w:rsid w:val="00296265"/>
    <w:rsid w:val="002D26E6"/>
    <w:rsid w:val="002E1E35"/>
    <w:rsid w:val="002E722C"/>
    <w:rsid w:val="002F33B0"/>
    <w:rsid w:val="00311C4F"/>
    <w:rsid w:val="00315479"/>
    <w:rsid w:val="003616FC"/>
    <w:rsid w:val="00367CCE"/>
    <w:rsid w:val="003A6F9E"/>
    <w:rsid w:val="003E6B39"/>
    <w:rsid w:val="00401881"/>
    <w:rsid w:val="00404FAF"/>
    <w:rsid w:val="00412278"/>
    <w:rsid w:val="004626F3"/>
    <w:rsid w:val="0046763D"/>
    <w:rsid w:val="00470557"/>
    <w:rsid w:val="00475AF0"/>
    <w:rsid w:val="00476965"/>
    <w:rsid w:val="00477A2B"/>
    <w:rsid w:val="00482229"/>
    <w:rsid w:val="00494002"/>
    <w:rsid w:val="004A1D00"/>
    <w:rsid w:val="004B1FB2"/>
    <w:rsid w:val="004C1571"/>
    <w:rsid w:val="004F47B4"/>
    <w:rsid w:val="00544247"/>
    <w:rsid w:val="00546A73"/>
    <w:rsid w:val="00550A4F"/>
    <w:rsid w:val="00553ED3"/>
    <w:rsid w:val="0058657A"/>
    <w:rsid w:val="005A49D7"/>
    <w:rsid w:val="005A766B"/>
    <w:rsid w:val="005E13E4"/>
    <w:rsid w:val="005E4EDC"/>
    <w:rsid w:val="00602719"/>
    <w:rsid w:val="00620D57"/>
    <w:rsid w:val="00624A5D"/>
    <w:rsid w:val="00643104"/>
    <w:rsid w:val="00651F07"/>
    <w:rsid w:val="006607B7"/>
    <w:rsid w:val="00670D90"/>
    <w:rsid w:val="00680230"/>
    <w:rsid w:val="00686652"/>
    <w:rsid w:val="006C49E5"/>
    <w:rsid w:val="006F5A45"/>
    <w:rsid w:val="006F6C43"/>
    <w:rsid w:val="007006B8"/>
    <w:rsid w:val="00752C36"/>
    <w:rsid w:val="00766B08"/>
    <w:rsid w:val="0079419B"/>
    <w:rsid w:val="00796AA4"/>
    <w:rsid w:val="007A0D66"/>
    <w:rsid w:val="007A5B94"/>
    <w:rsid w:val="007A74A3"/>
    <w:rsid w:val="00812443"/>
    <w:rsid w:val="00836891"/>
    <w:rsid w:val="00847E5A"/>
    <w:rsid w:val="00865415"/>
    <w:rsid w:val="00890966"/>
    <w:rsid w:val="008B52F2"/>
    <w:rsid w:val="008D62DB"/>
    <w:rsid w:val="00901C36"/>
    <w:rsid w:val="00916A2F"/>
    <w:rsid w:val="009251BA"/>
    <w:rsid w:val="009269F3"/>
    <w:rsid w:val="00934797"/>
    <w:rsid w:val="00941046"/>
    <w:rsid w:val="009502CF"/>
    <w:rsid w:val="009602B6"/>
    <w:rsid w:val="00974D5A"/>
    <w:rsid w:val="009F7358"/>
    <w:rsid w:val="00A1331C"/>
    <w:rsid w:val="00A559F6"/>
    <w:rsid w:val="00A6164A"/>
    <w:rsid w:val="00A66CAB"/>
    <w:rsid w:val="00A727FE"/>
    <w:rsid w:val="00AB075F"/>
    <w:rsid w:val="00AC54E4"/>
    <w:rsid w:val="00B204A5"/>
    <w:rsid w:val="00B55209"/>
    <w:rsid w:val="00B73E75"/>
    <w:rsid w:val="00B8606B"/>
    <w:rsid w:val="00B913D6"/>
    <w:rsid w:val="00B95CA8"/>
    <w:rsid w:val="00BE53F6"/>
    <w:rsid w:val="00C11EFA"/>
    <w:rsid w:val="00C362AB"/>
    <w:rsid w:val="00C73749"/>
    <w:rsid w:val="00C97E91"/>
    <w:rsid w:val="00CA27ED"/>
    <w:rsid w:val="00CC4A9E"/>
    <w:rsid w:val="00CF0B22"/>
    <w:rsid w:val="00CF45EF"/>
    <w:rsid w:val="00D17319"/>
    <w:rsid w:val="00D176CF"/>
    <w:rsid w:val="00D21955"/>
    <w:rsid w:val="00D57F43"/>
    <w:rsid w:val="00D871B3"/>
    <w:rsid w:val="00DC23D9"/>
    <w:rsid w:val="00E135CF"/>
    <w:rsid w:val="00E20087"/>
    <w:rsid w:val="00E41568"/>
    <w:rsid w:val="00E61BE4"/>
    <w:rsid w:val="00E642DD"/>
    <w:rsid w:val="00E71601"/>
    <w:rsid w:val="00E76985"/>
    <w:rsid w:val="00EA2721"/>
    <w:rsid w:val="00EC7BF4"/>
    <w:rsid w:val="00ED55C1"/>
    <w:rsid w:val="00EE1677"/>
    <w:rsid w:val="00F0402C"/>
    <w:rsid w:val="00F114BB"/>
    <w:rsid w:val="00F379F2"/>
    <w:rsid w:val="00F537DD"/>
    <w:rsid w:val="00F77452"/>
    <w:rsid w:val="00FA07ED"/>
    <w:rsid w:val="00FB1DCC"/>
    <w:rsid w:val="00FB2459"/>
    <w:rsid w:val="00FD54FC"/>
    <w:rsid w:val="00FF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D06944-9649-4AD2-932F-22251E83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78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50FF7-DB1E-4419-AC09-960E451D0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675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4718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Magda</cp:lastModifiedBy>
  <cp:revision>6</cp:revision>
  <dcterms:created xsi:type="dcterms:W3CDTF">2022-05-08T11:06:00Z</dcterms:created>
  <dcterms:modified xsi:type="dcterms:W3CDTF">2022-05-12T12:32:00Z</dcterms:modified>
</cp:coreProperties>
</file>