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490A9D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490A9D" w:rsidRDefault="005D1253" w:rsidP="00490A9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21914A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pt;height:55.5pt;visibility:visible;mso-wrap-style:square">
                  <v:imagedata r:id="rId5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490A9D" w:rsidRDefault="00490A9D" w:rsidP="00490A9D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490A9D" w:rsidRDefault="00C9154E" w:rsidP="00490A9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90A9D" w:rsidRDefault="00B0186F" w:rsidP="00490A9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A2490A7" wp14:editId="37CE0187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1A60A6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PODSTAWY PROGRAMOWANIA</w:t>
            </w:r>
          </w:p>
        </w:tc>
      </w:tr>
      <w:tr w:rsidR="00EA2721" w:rsidRPr="001A60A6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1A60A6" w:rsidRDefault="001A60A6" w:rsidP="001A60A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1A60A6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FUNDAMENTALS OF </w:t>
            </w:r>
            <w:r w:rsidR="00C20DD3" w:rsidRPr="001A60A6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PROGRAMMING</w:t>
            </w:r>
          </w:p>
        </w:tc>
      </w:tr>
    </w:tbl>
    <w:p w:rsidR="00177487" w:rsidRPr="001A60A6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110FA8" w:rsidRPr="001671B0" w:rsidTr="00110FA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10FA8" w:rsidRPr="001671B0" w:rsidRDefault="00110FA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110FA8" w:rsidRPr="004F47B4" w:rsidRDefault="00C9154E" w:rsidP="0043289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110FA8" w:rsidRPr="001671B0" w:rsidTr="00110FA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10FA8" w:rsidRDefault="00110FA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110FA8" w:rsidRDefault="00110FA8" w:rsidP="0043289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Informatyka Gospodarcza</w:t>
            </w:r>
          </w:p>
        </w:tc>
      </w:tr>
      <w:tr w:rsidR="00110FA8" w:rsidRPr="001671B0" w:rsidTr="00110FA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10FA8" w:rsidRDefault="00110FA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110FA8" w:rsidRDefault="00AA3BB9" w:rsidP="0043289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110FA8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 stopnia</w:t>
            </w:r>
          </w:p>
        </w:tc>
      </w:tr>
      <w:tr w:rsidR="00110FA8" w:rsidRPr="001671B0" w:rsidTr="00110FA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10FA8" w:rsidRPr="001671B0" w:rsidRDefault="00110FA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110FA8" w:rsidRPr="004F47B4" w:rsidRDefault="00181293" w:rsidP="0043289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AA3BB9"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110FA8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110FA8" w:rsidRPr="001671B0" w:rsidTr="00110FA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10FA8" w:rsidRPr="001671B0" w:rsidRDefault="00110FA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110FA8" w:rsidRPr="004F47B4" w:rsidRDefault="00AA3BB9" w:rsidP="0043289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110FA8">
              <w:rPr>
                <w:rFonts w:ascii="Times New Roman" w:hAnsi="Times New Roman" w:cs="Times New Roman"/>
                <w:b/>
                <w:sz w:val="24"/>
                <w:szCs w:val="20"/>
              </w:rPr>
              <w:t>gólnoakademicki</w:t>
            </w:r>
            <w:proofErr w:type="spellEnd"/>
          </w:p>
        </w:tc>
      </w:tr>
      <w:tr w:rsidR="00110FA8" w:rsidRPr="001671B0" w:rsidTr="00110FA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10FA8" w:rsidRPr="001671B0" w:rsidRDefault="00110FA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110FA8" w:rsidRPr="004F47B4" w:rsidRDefault="00AA3BB9" w:rsidP="0043289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110FA8">
              <w:rPr>
                <w:rFonts w:ascii="Times New Roman" w:hAnsi="Times New Roman" w:cs="Times New Roman"/>
                <w:b/>
                <w:sz w:val="24"/>
                <w:szCs w:val="20"/>
              </w:rPr>
              <w:t>bowiązkowy</w:t>
            </w:r>
          </w:p>
        </w:tc>
      </w:tr>
      <w:tr w:rsidR="00110FA8" w:rsidRPr="001671B0" w:rsidTr="00110FA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10FA8" w:rsidRDefault="00110FA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110FA8" w:rsidRPr="004F47B4" w:rsidRDefault="00110FA8" w:rsidP="0043289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110FA8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6F6C43" w:rsidRPr="00367CCE" w:rsidRDefault="006657D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657D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657D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6657D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060816" w:rsidP="00060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Znajomość podstawowych technologii informacyjnych.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742212">
        <w:tc>
          <w:tcPr>
            <w:tcW w:w="991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742212">
        <w:tc>
          <w:tcPr>
            <w:tcW w:w="9911" w:type="dxa"/>
          </w:tcPr>
          <w:p w:rsidR="004F47B4" w:rsidRDefault="00771EB0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Zapoznanie studenta</w:t>
            </w:r>
            <w:r w:rsidR="00060816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podstawowymi pojęciami dotyczącymi programowania opartego na paradygmacie obiektowym</w:t>
            </w:r>
            <w:r w:rsidR="000608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1EB0" w:rsidRPr="00B73E75" w:rsidRDefault="00771EB0" w:rsidP="00771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Wykształcenie praktycznych umiejętności programowania w określonym języku programowania</w:t>
            </w:r>
            <w:r w:rsidR="00060816">
              <w:rPr>
                <w:rFonts w:ascii="Times New Roman" w:hAnsi="Times New Roman" w:cs="Times New Roman"/>
                <w:sz w:val="20"/>
                <w:szCs w:val="20"/>
              </w:rPr>
              <w:t xml:space="preserve"> obiektowego.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5D1253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972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97232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5D1253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72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7232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5D1253" w:rsidRPr="00B73E75" w:rsidTr="005D1253">
        <w:tc>
          <w:tcPr>
            <w:tcW w:w="959" w:type="dxa"/>
            <w:vAlign w:val="center"/>
          </w:tcPr>
          <w:p w:rsidR="005D1253" w:rsidRPr="00B73E75" w:rsidRDefault="005D1253" w:rsidP="005D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5D1253" w:rsidRPr="00B73E75" w:rsidRDefault="005D1253" w:rsidP="005D1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wymienić i scharakteryzować podstawowe paradygmaty programowania, ze szczególnym uwzględnieniem paradygmatu obiektowego.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53" w:rsidRDefault="005D1253" w:rsidP="005D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</w:p>
        </w:tc>
      </w:tr>
      <w:tr w:rsidR="005D1253" w:rsidRPr="00B73E75" w:rsidTr="005D1253">
        <w:tc>
          <w:tcPr>
            <w:tcW w:w="959" w:type="dxa"/>
            <w:vAlign w:val="center"/>
          </w:tcPr>
          <w:p w:rsidR="005D1253" w:rsidRPr="00B73E75" w:rsidRDefault="005D1253" w:rsidP="005D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5D1253" w:rsidRPr="00B73E75" w:rsidRDefault="005D1253" w:rsidP="005D1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wymienić i scharakteryzować podstawowe pojęcia z obiektowości, charakteryzuje podstawowe instrukcje oraz struktury danych wykorzystywane w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programowaniu, potrafi je praktycznie wykorzystać.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53" w:rsidRDefault="005D1253" w:rsidP="005D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NK_U01, NK_K01</w:t>
            </w:r>
          </w:p>
        </w:tc>
      </w:tr>
      <w:tr w:rsidR="005D1253" w:rsidRPr="00B73E75" w:rsidTr="005D1253">
        <w:tc>
          <w:tcPr>
            <w:tcW w:w="959" w:type="dxa"/>
            <w:vAlign w:val="center"/>
          </w:tcPr>
          <w:p w:rsidR="005D1253" w:rsidRPr="00B73E75" w:rsidRDefault="005D1253" w:rsidP="005D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5D1253" w:rsidRPr="00B73E75" w:rsidRDefault="005D1253" w:rsidP="005D1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766A3">
              <w:rPr>
                <w:rFonts w:ascii="Times New Roman" w:hAnsi="Times New Roman" w:cs="Times New Roman"/>
                <w:sz w:val="20"/>
                <w:szCs w:val="20"/>
              </w:rPr>
              <w:t>otrafi definiować proste klasy i tworzyć obiekty. Wyróżnia pojęcia elementów klasowych i instancyjnych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53" w:rsidRDefault="005D1253" w:rsidP="005D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NK_U01, NK_K01</w:t>
            </w:r>
          </w:p>
        </w:tc>
      </w:tr>
      <w:tr w:rsidR="005D1253" w:rsidRPr="00B73E75" w:rsidTr="005D1253">
        <w:tc>
          <w:tcPr>
            <w:tcW w:w="959" w:type="dxa"/>
            <w:vAlign w:val="center"/>
          </w:tcPr>
          <w:p w:rsidR="005D1253" w:rsidRPr="00B73E75" w:rsidRDefault="005D1253" w:rsidP="005D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5D1253" w:rsidRPr="00B73E75" w:rsidRDefault="005D1253" w:rsidP="005D1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posiada umiejętność </w:t>
            </w:r>
            <w:r w:rsidRPr="004766A3">
              <w:rPr>
                <w:rFonts w:ascii="Times New Roman" w:hAnsi="Times New Roman" w:cs="Times New Roman"/>
                <w:sz w:val="20"/>
                <w:szCs w:val="20"/>
              </w:rPr>
              <w:t>korzysta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Pr="004766A3">
              <w:rPr>
                <w:rFonts w:ascii="Times New Roman" w:hAnsi="Times New Roman" w:cs="Times New Roman"/>
                <w:sz w:val="20"/>
                <w:szCs w:val="20"/>
              </w:rPr>
              <w:t xml:space="preserve"> z klas. Umie interpretować i poprawnie używać zbiory parametrów metod. Właściwie interpretuje i wykorzystuje wyniki zwracane przez metody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53" w:rsidRDefault="005D1253" w:rsidP="005D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NK_U01, NK_K01</w:t>
            </w:r>
          </w:p>
        </w:tc>
      </w:tr>
      <w:tr w:rsidR="005D1253" w:rsidRPr="00B73E75" w:rsidTr="005D1253">
        <w:tc>
          <w:tcPr>
            <w:tcW w:w="959" w:type="dxa"/>
            <w:vAlign w:val="center"/>
          </w:tcPr>
          <w:p w:rsidR="005D1253" w:rsidRDefault="005D1253" w:rsidP="005D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5D1253" w:rsidRDefault="005D1253" w:rsidP="005D1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C37BF">
              <w:rPr>
                <w:rFonts w:ascii="Times New Roman" w:hAnsi="Times New Roman" w:cs="Times New Roman"/>
                <w:sz w:val="20"/>
                <w:szCs w:val="20"/>
              </w:rPr>
              <w:t>ozumie pojęcia typów generycznych (uogólnionych) i mechanizmu parametryzacji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53" w:rsidRDefault="005D1253" w:rsidP="005D1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NK_U01, NK_K01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812234">
        <w:tc>
          <w:tcPr>
            <w:tcW w:w="5778" w:type="dxa"/>
            <w:vAlign w:val="center"/>
          </w:tcPr>
          <w:p w:rsidR="00E41568" w:rsidRPr="003C3617" w:rsidRDefault="00F32129" w:rsidP="00672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Podstawowe pojęcia, charakterystyka wybranych paradygmatów programowania</w:t>
            </w:r>
            <w:r w:rsidR="00EF4B49" w:rsidRPr="003C3617">
              <w:rPr>
                <w:rFonts w:ascii="Times New Roman" w:hAnsi="Times New Roman" w:cs="Times New Roman"/>
                <w:sz w:val="20"/>
                <w:szCs w:val="20"/>
              </w:rPr>
              <w:t>. Programowanie zorientowane obiektowo na tle innych paradygmatów programowania, podstawowe koncepcje leżące u podstaw programowania obiektowego.</w:t>
            </w:r>
          </w:p>
        </w:tc>
        <w:tc>
          <w:tcPr>
            <w:tcW w:w="567" w:type="dxa"/>
            <w:vAlign w:val="center"/>
          </w:tcPr>
          <w:p w:rsidR="00E41568" w:rsidRPr="00B73E75" w:rsidRDefault="006657D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8C37BF" w:rsidRPr="00B73E75" w:rsidRDefault="009E60B1" w:rsidP="008C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8C37BF">
              <w:rPr>
                <w:rFonts w:ascii="Times New Roman" w:hAnsi="Times New Roman" w:cs="Times New Roman"/>
                <w:sz w:val="20"/>
                <w:szCs w:val="20"/>
              </w:rPr>
              <w:t>, EKP_02</w:t>
            </w:r>
          </w:p>
        </w:tc>
      </w:tr>
      <w:tr w:rsidR="009E60B1" w:rsidRPr="00B73E75" w:rsidTr="00812234">
        <w:tc>
          <w:tcPr>
            <w:tcW w:w="5778" w:type="dxa"/>
            <w:vAlign w:val="center"/>
          </w:tcPr>
          <w:p w:rsidR="009E60B1" w:rsidRPr="003C3617" w:rsidRDefault="009E60B1" w:rsidP="003B1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617">
              <w:rPr>
                <w:rFonts w:ascii="Times New Roman" w:hAnsi="Times New Roman" w:cs="Times New Roman"/>
                <w:sz w:val="20"/>
                <w:szCs w:val="20"/>
              </w:rPr>
              <w:t xml:space="preserve">Podstawowe pojęcia z obiektowości: Klasa, obiekt, właściwości obiektu, </w:t>
            </w:r>
            <w:proofErr w:type="spellStart"/>
            <w:r w:rsidRPr="003C3617">
              <w:rPr>
                <w:rFonts w:ascii="Times New Roman" w:hAnsi="Times New Roman" w:cs="Times New Roman"/>
                <w:sz w:val="20"/>
                <w:szCs w:val="20"/>
              </w:rPr>
              <w:t>konstrukt</w:t>
            </w:r>
            <w:r w:rsidR="003B1535">
              <w:rPr>
                <w:rFonts w:ascii="Times New Roman" w:hAnsi="Times New Roman" w:cs="Times New Roman"/>
                <w:sz w:val="20"/>
                <w:szCs w:val="20"/>
              </w:rPr>
              <w:t>ory</w:t>
            </w:r>
            <w:proofErr w:type="spellEnd"/>
            <w:r w:rsidR="003B1535">
              <w:rPr>
                <w:rFonts w:ascii="Times New Roman" w:hAnsi="Times New Roman" w:cs="Times New Roman"/>
                <w:sz w:val="20"/>
                <w:szCs w:val="20"/>
              </w:rPr>
              <w:t>, enkapsulacja, dostęp do atrybutów</w:t>
            </w:r>
            <w:r w:rsidRPr="003C3617">
              <w:rPr>
                <w:rFonts w:ascii="Times New Roman" w:hAnsi="Times New Roman" w:cs="Times New Roman"/>
                <w:sz w:val="20"/>
                <w:szCs w:val="20"/>
              </w:rPr>
              <w:t xml:space="preserve"> składowych i metod, modyfikatory dostępu, </w:t>
            </w:r>
            <w:r w:rsidR="003B1535">
              <w:rPr>
                <w:rFonts w:ascii="Times New Roman" w:hAnsi="Times New Roman" w:cs="Times New Roman"/>
                <w:sz w:val="20"/>
                <w:szCs w:val="20"/>
              </w:rPr>
              <w:t>elementy</w:t>
            </w:r>
            <w:r w:rsidRPr="003C36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535">
              <w:rPr>
                <w:rFonts w:ascii="Times New Roman" w:hAnsi="Times New Roman" w:cs="Times New Roman"/>
                <w:sz w:val="20"/>
                <w:szCs w:val="20"/>
              </w:rPr>
              <w:t>klasowe i instancyjne</w:t>
            </w:r>
            <w:r w:rsidRPr="003C3617">
              <w:rPr>
                <w:rFonts w:ascii="Times New Roman" w:hAnsi="Times New Roman" w:cs="Times New Roman"/>
                <w:sz w:val="20"/>
                <w:szCs w:val="20"/>
              </w:rPr>
              <w:t>, dziedziczenie.</w:t>
            </w:r>
          </w:p>
        </w:tc>
        <w:tc>
          <w:tcPr>
            <w:tcW w:w="567" w:type="dxa"/>
            <w:vAlign w:val="center"/>
          </w:tcPr>
          <w:p w:rsidR="009E60B1" w:rsidRPr="00B73E75" w:rsidRDefault="006657D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60B1" w:rsidRPr="00B73E75" w:rsidRDefault="006657D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E60B1" w:rsidRPr="00B73E75" w:rsidRDefault="009E60B1" w:rsidP="00475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EKP_04</w:t>
            </w:r>
          </w:p>
        </w:tc>
      </w:tr>
      <w:tr w:rsidR="009E60B1" w:rsidRPr="00B73E75" w:rsidTr="00812234">
        <w:tc>
          <w:tcPr>
            <w:tcW w:w="5778" w:type="dxa"/>
            <w:vAlign w:val="center"/>
          </w:tcPr>
          <w:p w:rsidR="009E60B1" w:rsidRPr="003C3617" w:rsidRDefault="009E60B1" w:rsidP="008C3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617">
              <w:rPr>
                <w:rFonts w:ascii="Times New Roman" w:hAnsi="Times New Roman" w:cs="Times New Roman"/>
                <w:sz w:val="20"/>
                <w:szCs w:val="20"/>
              </w:rPr>
              <w:t xml:space="preserve">Java przykładem języka obiektowego. </w:t>
            </w:r>
            <w:r w:rsidR="008C37BF">
              <w:rPr>
                <w:rFonts w:ascii="Times New Roman" w:hAnsi="Times New Roman" w:cs="Times New Roman"/>
                <w:sz w:val="20"/>
                <w:szCs w:val="20"/>
              </w:rPr>
              <w:t>Przeciążanie</w:t>
            </w:r>
            <w:r w:rsidR="003B1535">
              <w:rPr>
                <w:rFonts w:ascii="Times New Roman" w:hAnsi="Times New Roman" w:cs="Times New Roman"/>
                <w:sz w:val="20"/>
                <w:szCs w:val="20"/>
              </w:rPr>
              <w:t xml:space="preserve"> metod</w:t>
            </w:r>
            <w:r w:rsidRPr="003C36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60B1" w:rsidRPr="00B73E75" w:rsidRDefault="006657D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9E60B1" w:rsidRPr="00B73E75" w:rsidTr="00812234">
        <w:tc>
          <w:tcPr>
            <w:tcW w:w="5778" w:type="dxa"/>
            <w:vAlign w:val="center"/>
          </w:tcPr>
          <w:p w:rsidR="009E60B1" w:rsidRPr="003C3617" w:rsidRDefault="009E60B1" w:rsidP="003B1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Podstawowe instrukcje programistyczne (podstawienie, instrukcja warunkowa, pętla)</w:t>
            </w:r>
            <w:r w:rsidR="003B15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53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truktury danych (tablice, kolekcje) wykorzystywane w programowaniu </w:t>
            </w:r>
            <w:r w:rsidR="003B153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ich implementacj</w:t>
            </w:r>
            <w:r w:rsidR="003B153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Javie.</w:t>
            </w:r>
          </w:p>
        </w:tc>
        <w:tc>
          <w:tcPr>
            <w:tcW w:w="567" w:type="dxa"/>
            <w:vAlign w:val="center"/>
          </w:tcPr>
          <w:p w:rsidR="009E60B1" w:rsidRDefault="006657D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60B1" w:rsidRPr="00B73E75" w:rsidRDefault="006657D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9E60B1" w:rsidRPr="00B73E75" w:rsidTr="00812234">
        <w:tc>
          <w:tcPr>
            <w:tcW w:w="5778" w:type="dxa"/>
            <w:vAlign w:val="center"/>
          </w:tcPr>
          <w:p w:rsidR="009E60B1" w:rsidRPr="003C3617" w:rsidRDefault="009E60B1" w:rsidP="00672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617">
              <w:rPr>
                <w:rFonts w:ascii="Times New Roman" w:hAnsi="Times New Roman" w:cs="Times New Roman"/>
                <w:sz w:val="20"/>
                <w:szCs w:val="20"/>
              </w:rPr>
              <w:t>Wyjątki, obsługa błędów i wyjątków.</w:t>
            </w:r>
          </w:p>
        </w:tc>
        <w:tc>
          <w:tcPr>
            <w:tcW w:w="56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60B1" w:rsidRPr="00B73E75" w:rsidRDefault="006657D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9E60B1" w:rsidRPr="00B73E75" w:rsidTr="00812234">
        <w:tc>
          <w:tcPr>
            <w:tcW w:w="5778" w:type="dxa"/>
            <w:vAlign w:val="center"/>
          </w:tcPr>
          <w:p w:rsidR="009E60B1" w:rsidRPr="003C3617" w:rsidRDefault="009E60B1" w:rsidP="00672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617">
              <w:rPr>
                <w:rFonts w:ascii="Times New Roman" w:hAnsi="Times New Roman" w:cs="Times New Roman"/>
                <w:sz w:val="20"/>
                <w:szCs w:val="20"/>
              </w:rPr>
              <w:t>Zdarzenia i mechanizmy ich obsługi.</w:t>
            </w:r>
          </w:p>
        </w:tc>
        <w:tc>
          <w:tcPr>
            <w:tcW w:w="56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60B1" w:rsidRPr="00B73E75" w:rsidRDefault="006657D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9E60B1" w:rsidRPr="00B73E75" w:rsidTr="00812234">
        <w:tc>
          <w:tcPr>
            <w:tcW w:w="5778" w:type="dxa"/>
            <w:vAlign w:val="center"/>
          </w:tcPr>
          <w:p w:rsidR="009E60B1" w:rsidRPr="003C3617" w:rsidRDefault="009E60B1" w:rsidP="00672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617">
              <w:rPr>
                <w:rFonts w:ascii="Times New Roman" w:hAnsi="Times New Roman" w:cs="Times New Roman"/>
                <w:sz w:val="20"/>
                <w:szCs w:val="20"/>
              </w:rPr>
              <w:t>Graficzny interfejs użytkownika.</w:t>
            </w:r>
          </w:p>
        </w:tc>
        <w:tc>
          <w:tcPr>
            <w:tcW w:w="56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60B1" w:rsidRPr="00B73E75" w:rsidRDefault="006657D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9E60B1" w:rsidRPr="00B73E75" w:rsidTr="00812234">
        <w:tc>
          <w:tcPr>
            <w:tcW w:w="5778" w:type="dxa"/>
            <w:vAlign w:val="center"/>
          </w:tcPr>
          <w:p w:rsidR="009E60B1" w:rsidRPr="003C3617" w:rsidRDefault="00812234" w:rsidP="00672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Kolekcje obiektów</w:t>
            </w:r>
            <w:r w:rsidR="009E60B1" w:rsidRPr="003C3617">
              <w:rPr>
                <w:rFonts w:ascii="Times New Roman" w:hAnsi="Times New Roman" w:cs="Times New Roman"/>
                <w:sz w:val="20"/>
                <w:szCs w:val="20"/>
              </w:rPr>
              <w:t xml:space="preserve"> i pliki.</w:t>
            </w:r>
          </w:p>
        </w:tc>
        <w:tc>
          <w:tcPr>
            <w:tcW w:w="56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  <w:r w:rsidR="008C37BF">
              <w:rPr>
                <w:rFonts w:ascii="Times New Roman" w:hAnsi="Times New Roman" w:cs="Times New Roman"/>
                <w:sz w:val="20"/>
                <w:szCs w:val="20"/>
              </w:rPr>
              <w:t>, EKP_05</w:t>
            </w:r>
          </w:p>
        </w:tc>
      </w:tr>
      <w:tr w:rsidR="009E60B1" w:rsidRPr="00B73E75" w:rsidTr="00812234">
        <w:tc>
          <w:tcPr>
            <w:tcW w:w="5778" w:type="dxa"/>
            <w:vAlign w:val="center"/>
          </w:tcPr>
          <w:p w:rsidR="009E60B1" w:rsidRPr="003C3617" w:rsidRDefault="009E60B1" w:rsidP="003B1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617">
              <w:rPr>
                <w:rFonts w:ascii="Times New Roman" w:hAnsi="Times New Roman" w:cs="Times New Roman"/>
                <w:sz w:val="20"/>
                <w:szCs w:val="20"/>
              </w:rPr>
              <w:t xml:space="preserve">Implementacja </w:t>
            </w:r>
            <w:r w:rsidR="003B1535">
              <w:rPr>
                <w:rFonts w:ascii="Times New Roman" w:hAnsi="Times New Roman" w:cs="Times New Roman"/>
                <w:sz w:val="20"/>
                <w:szCs w:val="20"/>
              </w:rPr>
              <w:t xml:space="preserve">przykładowej </w:t>
            </w:r>
            <w:r w:rsidRPr="003C3617">
              <w:rPr>
                <w:rFonts w:ascii="Times New Roman" w:hAnsi="Times New Roman" w:cs="Times New Roman"/>
                <w:sz w:val="20"/>
                <w:szCs w:val="20"/>
              </w:rPr>
              <w:t>aplikacji w języku Java</w:t>
            </w:r>
          </w:p>
        </w:tc>
        <w:tc>
          <w:tcPr>
            <w:tcW w:w="56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60B1" w:rsidRPr="00B73E75" w:rsidRDefault="006657D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9E60B1" w:rsidRPr="00B73E75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E60B1" w:rsidRDefault="009E6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  <w:r w:rsidR="008122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12234" w:rsidRPr="00B73E75" w:rsidRDefault="0081223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9E60B1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9E60B1" w:rsidRPr="00F114BB" w:rsidRDefault="009E60B1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E60B1" w:rsidRPr="007A0D66" w:rsidRDefault="006657D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E60B1" w:rsidRPr="007A0D66" w:rsidRDefault="009E60B1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E60B1" w:rsidRPr="007A0D66" w:rsidRDefault="006657D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E60B1" w:rsidRPr="007A0D66" w:rsidRDefault="009E60B1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60B1" w:rsidRPr="007A0D66" w:rsidRDefault="009E60B1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590"/>
        <w:gridCol w:w="965"/>
        <w:gridCol w:w="965"/>
        <w:gridCol w:w="1200"/>
        <w:gridCol w:w="1407"/>
        <w:gridCol w:w="874"/>
        <w:gridCol w:w="1209"/>
        <w:gridCol w:w="1155"/>
        <w:gridCol w:w="599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72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7232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EE24E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4EC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EE24E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4EC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EE24E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4EC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EE24E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4EC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EE24E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4EC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EE24E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4EC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EE24EC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EE24E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4EC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EE24E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4EC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EE24E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4EC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EE24EC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4EC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672856" w:rsidRPr="00B73E75" w:rsidTr="00264119">
        <w:tc>
          <w:tcPr>
            <w:tcW w:w="959" w:type="dxa"/>
          </w:tcPr>
          <w:p w:rsidR="00672856" w:rsidRPr="00B73E75" w:rsidRDefault="00672856" w:rsidP="00E71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672856" w:rsidRPr="00B73E75" w:rsidRDefault="0067285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72856" w:rsidRPr="00B73E75" w:rsidRDefault="0067285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72856" w:rsidRPr="00B73E75" w:rsidRDefault="00233F9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672856" w:rsidRPr="00B73E75" w:rsidRDefault="0067285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72856" w:rsidRPr="00B73E75" w:rsidRDefault="0067285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672856" w:rsidRPr="00B73E75" w:rsidRDefault="0067285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72856" w:rsidRPr="00B73E75" w:rsidRDefault="0067285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72856" w:rsidRPr="00B73E75" w:rsidRDefault="0067285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672856" w:rsidRPr="00B73E75" w:rsidRDefault="0067285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856" w:rsidRPr="00B73E75" w:rsidTr="00264119">
        <w:tc>
          <w:tcPr>
            <w:tcW w:w="959" w:type="dxa"/>
          </w:tcPr>
          <w:p w:rsidR="00672856" w:rsidRPr="00B73E75" w:rsidRDefault="00672856" w:rsidP="00E71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672856" w:rsidRPr="00B73E75" w:rsidRDefault="0067285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72856" w:rsidRPr="00B73E75" w:rsidRDefault="0067285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72856" w:rsidRPr="00B73E75" w:rsidRDefault="00233F9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672856" w:rsidRPr="00B73E75" w:rsidRDefault="0067285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72856" w:rsidRPr="00B73E75" w:rsidRDefault="0067285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672856" w:rsidRPr="00B73E75" w:rsidRDefault="0067285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72856" w:rsidRPr="00B73E75" w:rsidRDefault="0067285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72856" w:rsidRPr="00B73E75" w:rsidRDefault="0067285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672856" w:rsidRPr="00B73E75" w:rsidRDefault="0067285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856" w:rsidRPr="00B73E75" w:rsidTr="00264119">
        <w:tc>
          <w:tcPr>
            <w:tcW w:w="959" w:type="dxa"/>
          </w:tcPr>
          <w:p w:rsidR="00672856" w:rsidRPr="00B73E75" w:rsidRDefault="00672856" w:rsidP="00E71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672856" w:rsidRPr="00B73E75" w:rsidRDefault="0067285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72856" w:rsidRPr="00B73E75" w:rsidRDefault="0067285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72856" w:rsidRPr="00B73E75" w:rsidRDefault="00233F9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672856" w:rsidRPr="00B73E75" w:rsidRDefault="0067285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72856" w:rsidRPr="00B73E75" w:rsidRDefault="0067285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672856" w:rsidRPr="00B73E75" w:rsidRDefault="0067285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72856" w:rsidRPr="00B73E75" w:rsidRDefault="0067285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72856" w:rsidRPr="00B73E75" w:rsidRDefault="00233F9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672856" w:rsidRPr="00B73E75" w:rsidRDefault="0067285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0B1" w:rsidRPr="00B73E75" w:rsidTr="00264119">
        <w:tc>
          <w:tcPr>
            <w:tcW w:w="959" w:type="dxa"/>
          </w:tcPr>
          <w:p w:rsidR="009E60B1" w:rsidRPr="00B73E75" w:rsidRDefault="009E60B1" w:rsidP="00475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9E60B1" w:rsidRPr="00B73E75" w:rsidRDefault="009E60B1" w:rsidP="00475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E60B1" w:rsidRPr="00B73E75" w:rsidRDefault="009E60B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E60B1" w:rsidRPr="00B73E75" w:rsidRDefault="009E60B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E60B1" w:rsidRPr="00B73E75" w:rsidRDefault="009E60B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9E60B1" w:rsidRPr="00B73E75" w:rsidRDefault="00233F9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9E60B1" w:rsidRPr="00B73E75" w:rsidRDefault="00233F9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9E60B1" w:rsidRPr="00B73E75" w:rsidRDefault="009E60B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E60B1" w:rsidRPr="00B73E75" w:rsidRDefault="00233F9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9E60B1" w:rsidRPr="00B73E75" w:rsidRDefault="009E60B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234" w:rsidRPr="00B73E75" w:rsidTr="00264119">
        <w:tc>
          <w:tcPr>
            <w:tcW w:w="959" w:type="dxa"/>
          </w:tcPr>
          <w:p w:rsidR="00812234" w:rsidRDefault="00812234" w:rsidP="00475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812234" w:rsidRPr="00B73E75" w:rsidRDefault="00812234" w:rsidP="00475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812234" w:rsidRPr="00B73E75" w:rsidRDefault="0081223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812234" w:rsidRPr="00B73E75" w:rsidRDefault="00233F9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812234" w:rsidRPr="00B73E75" w:rsidRDefault="0081223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12234" w:rsidRDefault="0081223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812234" w:rsidRDefault="00233F9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812234" w:rsidRPr="00B73E75" w:rsidRDefault="0081223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12234" w:rsidRDefault="00233F9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812234" w:rsidRPr="00B73E75" w:rsidRDefault="0081223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3C4E1E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  <w:r w:rsidR="009E60B1">
              <w:rPr>
                <w:rFonts w:ascii="Times New Roman" w:hAnsi="Times New Roman" w:cs="Times New Roman"/>
                <w:sz w:val="20"/>
                <w:szCs w:val="20"/>
              </w:rPr>
              <w:t xml:space="preserve">treści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wykładu</w:t>
            </w:r>
            <w:r w:rsidR="009E60B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92785D">
              <w:rPr>
                <w:rFonts w:ascii="Times New Roman" w:hAnsi="Times New Roman" w:cs="Times New Roman"/>
                <w:sz w:val="20"/>
                <w:szCs w:val="20"/>
              </w:rPr>
              <w:t xml:space="preserve">ocena z wykładu (OW) wyznaczana jest na podstawie liczby zdobytych punktów z egzaminu pisemnego, </w:t>
            </w:r>
            <w:r w:rsidR="009E60B1">
              <w:rPr>
                <w:rFonts w:ascii="Times New Roman" w:hAnsi="Times New Roman" w:cs="Times New Roman"/>
                <w:sz w:val="20"/>
                <w:szCs w:val="20"/>
              </w:rPr>
              <w:t xml:space="preserve">próg zaliczenia </w:t>
            </w:r>
            <w:r w:rsidR="0092785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E60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785D">
              <w:rPr>
                <w:rFonts w:ascii="Times New Roman" w:hAnsi="Times New Roman" w:cs="Times New Roman"/>
                <w:sz w:val="20"/>
                <w:szCs w:val="20"/>
              </w:rPr>
              <w:t xml:space="preserve">uzyskanie </w:t>
            </w:r>
            <w:r w:rsidR="009E60B1">
              <w:rPr>
                <w:rFonts w:ascii="Times New Roman" w:hAnsi="Times New Roman" w:cs="Times New Roman"/>
                <w:sz w:val="20"/>
                <w:szCs w:val="20"/>
              </w:rPr>
              <w:t>co najmniej 50 % punktów</w:t>
            </w:r>
            <w:r w:rsidR="0092785D">
              <w:rPr>
                <w:rFonts w:ascii="Times New Roman" w:hAnsi="Times New Roman" w:cs="Times New Roman"/>
                <w:sz w:val="20"/>
                <w:szCs w:val="20"/>
              </w:rPr>
              <w:t xml:space="preserve"> możliwych do zdobycia.</w:t>
            </w:r>
          </w:p>
          <w:p w:rsidR="0092785D" w:rsidRDefault="003C4E1E" w:rsidP="00927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praktyczne laboratorium</w:t>
            </w:r>
            <w:r w:rsidR="009E60B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92785D">
              <w:rPr>
                <w:rFonts w:ascii="Times New Roman" w:hAnsi="Times New Roman" w:cs="Times New Roman"/>
                <w:sz w:val="20"/>
                <w:szCs w:val="20"/>
              </w:rPr>
              <w:t xml:space="preserve">ocena z laboratorium (OL) wyznaczana jest na podstawie sprawozdań z wykonania dwóch zadań programistycznych </w:t>
            </w:r>
            <w:r w:rsidR="009E60B1">
              <w:rPr>
                <w:rFonts w:ascii="Times New Roman" w:hAnsi="Times New Roman" w:cs="Times New Roman"/>
                <w:sz w:val="20"/>
                <w:szCs w:val="20"/>
              </w:rPr>
              <w:t xml:space="preserve">z poszczególnych części materiałów </w:t>
            </w:r>
            <w:r w:rsidR="0092785D">
              <w:rPr>
                <w:rFonts w:ascii="Times New Roman" w:hAnsi="Times New Roman" w:cs="Times New Roman"/>
                <w:sz w:val="20"/>
                <w:szCs w:val="20"/>
              </w:rPr>
              <w:t xml:space="preserve">oraz zaliczenie projektu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polegającego na implementacji aplikacji na zadany temat.</w:t>
            </w:r>
          </w:p>
          <w:p w:rsidR="009E60B1" w:rsidRDefault="009E60B1" w:rsidP="00927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 jest wyznaczan</w:t>
            </w:r>
            <w:r w:rsidR="006657D3">
              <w:rPr>
                <w:rFonts w:ascii="Times New Roman" w:hAnsi="Times New Roman" w:cs="Times New Roman"/>
                <w:sz w:val="20"/>
                <w:szCs w:val="20"/>
              </w:rPr>
              <w:t>a zgodnie ze wzorem: 30%*OW+70%*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 xml:space="preserve">eli uzyskane efekty </w:t>
      </w:r>
      <w:r w:rsidR="0097232A">
        <w:rPr>
          <w:rFonts w:ascii="Times New Roman" w:hAnsi="Times New Roman" w:cs="Times New Roman"/>
          <w:sz w:val="16"/>
          <w:szCs w:val="16"/>
        </w:rPr>
        <w:t>uczenia się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4B0E5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4B0E5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4B0E5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4B0E5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3E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743E74" w:rsidP="004B0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0E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67285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F078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67285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67285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67285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67285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4B0E5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67285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F078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C361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CF078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3C36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6657D3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17541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C3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CF078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4B0E5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F07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4B0E5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175412" w:rsidTr="00F220B2">
        <w:tc>
          <w:tcPr>
            <w:tcW w:w="10061" w:type="dxa"/>
          </w:tcPr>
          <w:p w:rsidR="0085636B" w:rsidRPr="00DA6D2D" w:rsidRDefault="0085636B" w:rsidP="00856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D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T.H. </w:t>
            </w:r>
            <w:hyperlink r:id="rId7" w:tooltip="Cormen Thomas H." w:history="1">
              <w:proofErr w:type="spellStart"/>
              <w:r w:rsidRPr="00DA6D2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Cormen</w:t>
              </w:r>
              <w:proofErr w:type="spellEnd"/>
            </w:hyperlink>
            <w:r w:rsidRPr="00DA6D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C.E. </w:t>
            </w:r>
            <w:hyperlink r:id="rId8" w:tooltip="Leiserson Charles E." w:history="1">
              <w:proofErr w:type="spellStart"/>
              <w:r w:rsidRPr="00DA6D2D">
                <w:rPr>
                  <w:rFonts w:ascii="Times New Roman" w:hAnsi="Times New Roman" w:cs="Times New Roman"/>
                  <w:sz w:val="20"/>
                  <w:szCs w:val="20"/>
                </w:rPr>
                <w:t>Leiserson</w:t>
              </w:r>
              <w:proofErr w:type="spellEnd"/>
            </w:hyperlink>
            <w:r w:rsidRPr="00DA6D2D">
              <w:rPr>
                <w:rFonts w:ascii="Times New Roman" w:hAnsi="Times New Roman" w:cs="Times New Roman"/>
                <w:sz w:val="20"/>
                <w:szCs w:val="20"/>
              </w:rPr>
              <w:t xml:space="preserve">, R.L. </w:t>
            </w:r>
            <w:hyperlink r:id="rId9" w:tooltip="Rivest Ronald L" w:history="1">
              <w:proofErr w:type="spellStart"/>
              <w:r w:rsidRPr="00DA6D2D">
                <w:rPr>
                  <w:rFonts w:ascii="Times New Roman" w:hAnsi="Times New Roman" w:cs="Times New Roman"/>
                  <w:sz w:val="20"/>
                  <w:szCs w:val="20"/>
                </w:rPr>
                <w:t>Rivest</w:t>
              </w:r>
              <w:proofErr w:type="spellEnd"/>
            </w:hyperlink>
            <w:r w:rsidRPr="00DA6D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tooltip="Clifford Stein" w:history="1">
              <w:r w:rsidRPr="00DA6D2D">
                <w:rPr>
                  <w:rFonts w:ascii="Times New Roman" w:hAnsi="Times New Roman" w:cs="Times New Roman"/>
                  <w:sz w:val="20"/>
                  <w:szCs w:val="20"/>
                </w:rPr>
                <w:t>C.</w:t>
              </w:r>
            </w:hyperlink>
            <w:r w:rsidRPr="00DA6D2D">
              <w:rPr>
                <w:rFonts w:ascii="Times New Roman" w:hAnsi="Times New Roman" w:cs="Times New Roman"/>
                <w:sz w:val="20"/>
                <w:szCs w:val="20"/>
              </w:rPr>
              <w:t xml:space="preserve"> Stein, Wprowadzenie do algorytmów. PWN, Warszawa 2013</w:t>
            </w:r>
          </w:p>
          <w:p w:rsidR="00A252EC" w:rsidRPr="00DA6D2D" w:rsidRDefault="00A252EC" w:rsidP="00A2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  <w:r w:rsidR="007B3B2E" w:rsidRPr="00DA6D2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A6D2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7B3B2E" w:rsidRPr="00DA6D2D">
              <w:rPr>
                <w:rFonts w:ascii="Times New Roman" w:hAnsi="Times New Roman" w:cs="Times New Roman"/>
                <w:sz w:val="20"/>
                <w:szCs w:val="20"/>
              </w:rPr>
              <w:t>is,</w:t>
            </w:r>
            <w:r w:rsidRPr="00DA6D2D">
              <w:rPr>
                <w:rFonts w:ascii="Times New Roman" w:hAnsi="Times New Roman" w:cs="Times New Roman"/>
                <w:sz w:val="20"/>
                <w:szCs w:val="20"/>
              </w:rPr>
              <w:t xml:space="preserve"> Praktyczny Kurs JAVA</w:t>
            </w:r>
            <w:r w:rsidR="007B3B2E" w:rsidRPr="00DA6D2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A6D2D">
              <w:rPr>
                <w:rFonts w:ascii="Times New Roman" w:hAnsi="Times New Roman" w:cs="Times New Roman"/>
                <w:sz w:val="20"/>
                <w:szCs w:val="20"/>
              </w:rPr>
              <w:t xml:space="preserve">Helion, Gliwice </w:t>
            </w:r>
            <w:r w:rsidR="007B3B2E" w:rsidRPr="00DA6D2D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:rsidR="00A252EC" w:rsidRPr="00DA6D2D" w:rsidRDefault="00A252EC" w:rsidP="00A2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D2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B3B2E" w:rsidRPr="00DA6D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6D2D">
              <w:rPr>
                <w:rFonts w:ascii="Times New Roman" w:hAnsi="Times New Roman" w:cs="Times New Roman"/>
                <w:sz w:val="20"/>
                <w:szCs w:val="20"/>
              </w:rPr>
              <w:t xml:space="preserve"> Walczak</w:t>
            </w:r>
            <w:r w:rsidR="007B3B2E" w:rsidRPr="00DA6D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A6D2D">
              <w:rPr>
                <w:rFonts w:ascii="Times New Roman" w:hAnsi="Times New Roman" w:cs="Times New Roman"/>
                <w:sz w:val="20"/>
                <w:szCs w:val="20"/>
              </w:rPr>
              <w:t xml:space="preserve"> Java – nauka programowania dla początkujących</w:t>
            </w:r>
            <w:r w:rsidR="007B3B2E" w:rsidRPr="00DA6D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6D2D">
              <w:rPr>
                <w:rFonts w:ascii="Times New Roman" w:hAnsi="Times New Roman" w:cs="Times New Roman"/>
                <w:sz w:val="20"/>
                <w:szCs w:val="20"/>
              </w:rPr>
              <w:t xml:space="preserve"> Wydawnictwo W&amp;W, Warszawa </w:t>
            </w:r>
            <w:r w:rsidR="007B3B2E" w:rsidRPr="00DA6D2D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  <w:p w:rsidR="00251C6F" w:rsidRPr="00DA6D2D" w:rsidRDefault="005D1253" w:rsidP="00A25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251C6F" w:rsidRPr="00DA6D2D">
                <w:rPr>
                  <w:rFonts w:ascii="Times New Roman" w:hAnsi="Times New Roman" w:cs="Times New Roman"/>
                  <w:sz w:val="20"/>
                  <w:szCs w:val="20"/>
                </w:rPr>
                <w:t>C. Horstmann</w:t>
              </w:r>
            </w:hyperlink>
            <w:r w:rsidR="00251C6F" w:rsidRPr="00DA6D2D">
              <w:rPr>
                <w:rFonts w:ascii="Times New Roman" w:hAnsi="Times New Roman" w:cs="Times New Roman"/>
                <w:sz w:val="20"/>
                <w:szCs w:val="20"/>
              </w:rPr>
              <w:t>, Java. Podstawy. Helion, Gliwice 2016</w:t>
            </w:r>
          </w:p>
          <w:p w:rsidR="00743E74" w:rsidRPr="00DA6D2D" w:rsidRDefault="005D1253" w:rsidP="00251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251C6F" w:rsidRPr="00DA6D2D">
                <w:rPr>
                  <w:rFonts w:ascii="Times New Roman" w:hAnsi="Times New Roman" w:cs="Times New Roman"/>
                  <w:sz w:val="20"/>
                  <w:szCs w:val="20"/>
                </w:rPr>
                <w:t>C. Horstmann</w:t>
              </w:r>
            </w:hyperlink>
            <w:r w:rsidR="00251C6F" w:rsidRPr="00DA6D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3" w:history="1">
              <w:r w:rsidR="00251C6F" w:rsidRPr="00DA6D2D">
                <w:rPr>
                  <w:rFonts w:ascii="Times New Roman" w:hAnsi="Times New Roman" w:cs="Times New Roman"/>
                  <w:sz w:val="20"/>
                  <w:szCs w:val="20"/>
                </w:rPr>
                <w:t xml:space="preserve">G. </w:t>
              </w:r>
              <w:proofErr w:type="spellStart"/>
              <w:r w:rsidR="00251C6F" w:rsidRPr="00DA6D2D">
                <w:rPr>
                  <w:rFonts w:ascii="Times New Roman" w:hAnsi="Times New Roman" w:cs="Times New Roman"/>
                  <w:sz w:val="20"/>
                  <w:szCs w:val="20"/>
                </w:rPr>
                <w:t>Cornell</w:t>
              </w:r>
              <w:proofErr w:type="spellEnd"/>
            </w:hyperlink>
            <w:r w:rsidR="00251C6F" w:rsidRPr="00DA6D2D">
              <w:rPr>
                <w:rFonts w:ascii="Times New Roman" w:hAnsi="Times New Roman" w:cs="Times New Roman"/>
                <w:sz w:val="20"/>
                <w:szCs w:val="20"/>
              </w:rPr>
              <w:t>, Java. Techniki zaawansowane. Helion, Gliwice 2013</w:t>
            </w:r>
          </w:p>
          <w:p w:rsidR="00A252EC" w:rsidRPr="007B3B2E" w:rsidRDefault="00A252EC" w:rsidP="007B3B2E">
            <w:pPr>
              <w:rPr>
                <w:rFonts w:ascii="Times New Roman" w:hAnsi="Times New Roman" w:cs="Times New Roman"/>
              </w:rPr>
            </w:pPr>
            <w:r w:rsidRPr="00DA6D2D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proofErr w:type="spellStart"/>
            <w:r w:rsidRPr="00DA6D2D">
              <w:rPr>
                <w:rFonts w:ascii="Times New Roman" w:hAnsi="Times New Roman" w:cs="Times New Roman"/>
                <w:sz w:val="20"/>
                <w:szCs w:val="20"/>
              </w:rPr>
              <w:t>Sedgewick</w:t>
            </w:r>
            <w:proofErr w:type="spellEnd"/>
            <w:r w:rsidRPr="00DA6D2D">
              <w:rPr>
                <w:rFonts w:ascii="Times New Roman" w:hAnsi="Times New Roman" w:cs="Times New Roman"/>
                <w:sz w:val="20"/>
                <w:szCs w:val="20"/>
              </w:rPr>
              <w:t xml:space="preserve">, K. Wayne Programowanie w języku Java, </w:t>
            </w:r>
            <w:r w:rsidR="007B3B2E" w:rsidRPr="00DA6D2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DA6D2D">
              <w:rPr>
                <w:rFonts w:ascii="Times New Roman" w:hAnsi="Times New Roman" w:cs="Times New Roman"/>
                <w:sz w:val="20"/>
                <w:szCs w:val="20"/>
              </w:rPr>
              <w:t>ydanie II</w:t>
            </w:r>
            <w:r w:rsidR="007B3B2E" w:rsidRPr="00DA6D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6D2D">
              <w:rPr>
                <w:rFonts w:ascii="Times New Roman" w:hAnsi="Times New Roman" w:cs="Times New Roman"/>
                <w:sz w:val="20"/>
                <w:szCs w:val="20"/>
              </w:rPr>
              <w:t xml:space="preserve"> Helion, Gliwice 2017.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E41568" w:rsidRPr="0085636B" w:rsidTr="00E52565">
        <w:tc>
          <w:tcPr>
            <w:tcW w:w="10061" w:type="dxa"/>
          </w:tcPr>
          <w:p w:rsidR="00E41568" w:rsidRPr="0085636B" w:rsidRDefault="005D1253" w:rsidP="008563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85636B" w:rsidRPr="0085636B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K. Sierra</w:t>
              </w:r>
            </w:hyperlink>
            <w:r w:rsidR="0085636B" w:rsidRPr="008563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15" w:history="1">
              <w:r w:rsidR="0085636B" w:rsidRPr="0085636B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B. Bates</w:t>
              </w:r>
            </w:hyperlink>
            <w:r w:rsidR="0085636B" w:rsidRPr="008563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Head First Java. </w:t>
            </w:r>
            <w:proofErr w:type="spellStart"/>
            <w:r w:rsidR="0085636B" w:rsidRPr="008563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Edycja</w:t>
            </w:r>
            <w:proofErr w:type="spellEnd"/>
            <w:r w:rsidR="0085636B" w:rsidRPr="008563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636B" w:rsidRPr="008563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polska</w:t>
            </w:r>
            <w:proofErr w:type="spellEnd"/>
            <w:r w:rsidR="0085636B" w:rsidRPr="008563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8563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Helion</w:t>
            </w:r>
            <w:proofErr w:type="spellEnd"/>
            <w:r w:rsidR="008563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Gliwice 2010</w:t>
            </w:r>
          </w:p>
        </w:tc>
      </w:tr>
    </w:tbl>
    <w:p w:rsidR="008D62DB" w:rsidRPr="0085636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913D6" w:rsidRPr="0085636B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5"/>
        <w:gridCol w:w="3936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110FA8" w:rsidP="0066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56">
              <w:rPr>
                <w:rFonts w:ascii="Times New Roman" w:hAnsi="Times New Roman" w:cs="Times New Roman"/>
                <w:sz w:val="20"/>
                <w:szCs w:val="20"/>
              </w:rPr>
              <w:t xml:space="preserve">dr hab. </w:t>
            </w:r>
            <w:r w:rsidR="0058450F" w:rsidRPr="004B0E56">
              <w:rPr>
                <w:rFonts w:ascii="Times New Roman" w:hAnsi="Times New Roman" w:cs="Times New Roman"/>
                <w:sz w:val="20"/>
                <w:szCs w:val="20"/>
              </w:rPr>
              <w:t xml:space="preserve">inż. </w:t>
            </w:r>
            <w:r w:rsidR="00A252EC">
              <w:rPr>
                <w:rFonts w:ascii="Times New Roman" w:hAnsi="Times New Roman" w:cs="Times New Roman"/>
                <w:sz w:val="20"/>
                <w:szCs w:val="20"/>
              </w:rPr>
              <w:t>Włodzimierz Filipowicz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prof.</w:t>
            </w:r>
            <w:r w:rsidR="006657D3"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999" w:type="dxa"/>
          </w:tcPr>
          <w:p w:rsidR="008D62DB" w:rsidRDefault="00110FA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110FA8" w:rsidTr="00482229">
        <w:tc>
          <w:tcPr>
            <w:tcW w:w="6062" w:type="dxa"/>
          </w:tcPr>
          <w:p w:rsidR="00110FA8" w:rsidRDefault="00110FA8" w:rsidP="00A25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A252EC">
              <w:rPr>
                <w:rFonts w:ascii="Times New Roman" w:hAnsi="Times New Roman" w:cs="Times New Roman"/>
                <w:sz w:val="20"/>
                <w:szCs w:val="20"/>
              </w:rPr>
              <w:t xml:space="preserve"> inż.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2EC">
              <w:rPr>
                <w:rFonts w:ascii="Times New Roman" w:hAnsi="Times New Roman" w:cs="Times New Roman"/>
                <w:sz w:val="20"/>
                <w:szCs w:val="20"/>
              </w:rPr>
              <w:t xml:space="preserve">Aleksander </w:t>
            </w:r>
            <w:proofErr w:type="spellStart"/>
            <w:r w:rsidR="00A252EC">
              <w:rPr>
                <w:rFonts w:ascii="Times New Roman" w:hAnsi="Times New Roman" w:cs="Times New Roman"/>
                <w:sz w:val="20"/>
                <w:szCs w:val="20"/>
              </w:rPr>
              <w:t>Skakovski</w:t>
            </w:r>
            <w:proofErr w:type="spellEnd"/>
          </w:p>
        </w:tc>
        <w:tc>
          <w:tcPr>
            <w:tcW w:w="3999" w:type="dxa"/>
          </w:tcPr>
          <w:p w:rsidR="00110FA8" w:rsidRDefault="00110FA8" w:rsidP="0043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743E74" w:rsidTr="00482229">
        <w:tc>
          <w:tcPr>
            <w:tcW w:w="6062" w:type="dxa"/>
          </w:tcPr>
          <w:p w:rsidR="00743E74" w:rsidRDefault="00743E74" w:rsidP="00A25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 Paweł </w:t>
            </w:r>
            <w:r w:rsidR="00A252EC">
              <w:rPr>
                <w:rFonts w:ascii="Times New Roman" w:hAnsi="Times New Roman" w:cs="Times New Roman"/>
                <w:sz w:val="20"/>
                <w:szCs w:val="20"/>
              </w:rPr>
              <w:t>Wolski</w:t>
            </w:r>
          </w:p>
        </w:tc>
        <w:tc>
          <w:tcPr>
            <w:tcW w:w="3999" w:type="dxa"/>
          </w:tcPr>
          <w:p w:rsidR="00743E74" w:rsidRDefault="00743E74" w:rsidP="0043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6307A"/>
    <w:multiLevelType w:val="hybridMultilevel"/>
    <w:tmpl w:val="DB2CD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AB2BD3"/>
    <w:multiLevelType w:val="hybridMultilevel"/>
    <w:tmpl w:val="2A6A6F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60816"/>
    <w:rsid w:val="00082D00"/>
    <w:rsid w:val="000A4CC2"/>
    <w:rsid w:val="000B20E5"/>
    <w:rsid w:val="00110FA8"/>
    <w:rsid w:val="001251EC"/>
    <w:rsid w:val="00146C23"/>
    <w:rsid w:val="001671B0"/>
    <w:rsid w:val="00175412"/>
    <w:rsid w:val="00177487"/>
    <w:rsid w:val="00181293"/>
    <w:rsid w:val="001A1E43"/>
    <w:rsid w:val="001A60A6"/>
    <w:rsid w:val="001E5FE3"/>
    <w:rsid w:val="00231DE0"/>
    <w:rsid w:val="00233F9E"/>
    <w:rsid w:val="00250A61"/>
    <w:rsid w:val="00251C6F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73C33"/>
    <w:rsid w:val="003A6F9E"/>
    <w:rsid w:val="003B1535"/>
    <w:rsid w:val="003C3617"/>
    <w:rsid w:val="003C4E1E"/>
    <w:rsid w:val="003F6658"/>
    <w:rsid w:val="00404FAF"/>
    <w:rsid w:val="00412278"/>
    <w:rsid w:val="0046763D"/>
    <w:rsid w:val="00475AF0"/>
    <w:rsid w:val="004766A3"/>
    <w:rsid w:val="00476965"/>
    <w:rsid w:val="00477A2B"/>
    <w:rsid w:val="00482229"/>
    <w:rsid w:val="00490A9D"/>
    <w:rsid w:val="00494002"/>
    <w:rsid w:val="004B0E56"/>
    <w:rsid w:val="004B1FB2"/>
    <w:rsid w:val="004C0BE4"/>
    <w:rsid w:val="004E1273"/>
    <w:rsid w:val="004F47B4"/>
    <w:rsid w:val="00550A4F"/>
    <w:rsid w:val="00567323"/>
    <w:rsid w:val="0058450F"/>
    <w:rsid w:val="0058657A"/>
    <w:rsid w:val="005A766B"/>
    <w:rsid w:val="005D1253"/>
    <w:rsid w:val="00602719"/>
    <w:rsid w:val="006104F2"/>
    <w:rsid w:val="00620D57"/>
    <w:rsid w:val="00624A5D"/>
    <w:rsid w:val="00637E8D"/>
    <w:rsid w:val="00643104"/>
    <w:rsid w:val="00651F07"/>
    <w:rsid w:val="006657D3"/>
    <w:rsid w:val="00670D90"/>
    <w:rsid w:val="00672856"/>
    <w:rsid w:val="00686652"/>
    <w:rsid w:val="006C49E5"/>
    <w:rsid w:val="006F6C43"/>
    <w:rsid w:val="00725AAE"/>
    <w:rsid w:val="00742212"/>
    <w:rsid w:val="00743E74"/>
    <w:rsid w:val="00771EB0"/>
    <w:rsid w:val="0079419B"/>
    <w:rsid w:val="007A0D66"/>
    <w:rsid w:val="007A5B94"/>
    <w:rsid w:val="007A74A3"/>
    <w:rsid w:val="007B3B2E"/>
    <w:rsid w:val="00812234"/>
    <w:rsid w:val="0085636B"/>
    <w:rsid w:val="008C37BF"/>
    <w:rsid w:val="008D62DB"/>
    <w:rsid w:val="0092785D"/>
    <w:rsid w:val="00934797"/>
    <w:rsid w:val="0097232A"/>
    <w:rsid w:val="009E60B1"/>
    <w:rsid w:val="009F7358"/>
    <w:rsid w:val="00A252EC"/>
    <w:rsid w:val="00A727FE"/>
    <w:rsid w:val="00AA3BB9"/>
    <w:rsid w:val="00AB075F"/>
    <w:rsid w:val="00AC54E4"/>
    <w:rsid w:val="00B0186F"/>
    <w:rsid w:val="00B204A5"/>
    <w:rsid w:val="00B55209"/>
    <w:rsid w:val="00B73E75"/>
    <w:rsid w:val="00B80B5E"/>
    <w:rsid w:val="00B8606B"/>
    <w:rsid w:val="00B913D6"/>
    <w:rsid w:val="00B95CA8"/>
    <w:rsid w:val="00BB764C"/>
    <w:rsid w:val="00BE53F6"/>
    <w:rsid w:val="00C11EFA"/>
    <w:rsid w:val="00C20DD3"/>
    <w:rsid w:val="00C9154E"/>
    <w:rsid w:val="00C97E91"/>
    <w:rsid w:val="00CA27ED"/>
    <w:rsid w:val="00CC4A9E"/>
    <w:rsid w:val="00CF0785"/>
    <w:rsid w:val="00CF0B22"/>
    <w:rsid w:val="00CF45EF"/>
    <w:rsid w:val="00D176CF"/>
    <w:rsid w:val="00D21955"/>
    <w:rsid w:val="00D24CB1"/>
    <w:rsid w:val="00D80E68"/>
    <w:rsid w:val="00D871B3"/>
    <w:rsid w:val="00DA6D2D"/>
    <w:rsid w:val="00DC23D9"/>
    <w:rsid w:val="00E135CF"/>
    <w:rsid w:val="00E41568"/>
    <w:rsid w:val="00E61BE4"/>
    <w:rsid w:val="00E71601"/>
    <w:rsid w:val="00E9447A"/>
    <w:rsid w:val="00EA2721"/>
    <w:rsid w:val="00EC6369"/>
    <w:rsid w:val="00EE24EC"/>
    <w:rsid w:val="00EE52B9"/>
    <w:rsid w:val="00EF4B49"/>
    <w:rsid w:val="00F0402C"/>
    <w:rsid w:val="00F114BB"/>
    <w:rsid w:val="00F128CE"/>
    <w:rsid w:val="00F32129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EA2C"/>
  <w15:docId w15:val="{80B2D2F2-6B93-49D3-AF4C-AE8CF396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paragraph" w:styleId="Nagwek2">
    <w:name w:val="heading 2"/>
    <w:basedOn w:val="Normalny"/>
    <w:link w:val="Nagwek2Znak"/>
    <w:uiPriority w:val="9"/>
    <w:qFormat/>
    <w:rsid w:val="00856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212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51C6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563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alue">
    <w:name w:val="value"/>
    <w:basedOn w:val="Domylnaczcionkaakapitu"/>
    <w:rsid w:val="0085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iegarnia.pwn.pl/autor/Leiserson-Charles-E.,a,74654633" TargetMode="External"/><Relationship Id="rId13" Type="http://schemas.openxmlformats.org/officeDocument/2006/relationships/hyperlink" Target="https://helion.pl/autorzy/gary-corne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siegarnia.pwn.pl/autor/Cormen-Thomas-H.,a,74654631" TargetMode="External"/><Relationship Id="rId12" Type="http://schemas.openxmlformats.org/officeDocument/2006/relationships/hyperlink" Target="https://helion.pl/autorzy/cay-horstman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helion.pl/autorzy/cay-horstman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helion.pl/autorzy/bert-bates" TargetMode="External"/><Relationship Id="rId10" Type="http://schemas.openxmlformats.org/officeDocument/2006/relationships/hyperlink" Target="https://ksiegarnia.pwn.pl/autor/Clifford-Stein,a,746546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siegarnia.pwn.pl/autor/Rivest-Ronald-L,a,557187099" TargetMode="External"/><Relationship Id="rId14" Type="http://schemas.openxmlformats.org/officeDocument/2006/relationships/hyperlink" Target="https://helion.pl/autorzy/kathy-sier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Marta</cp:lastModifiedBy>
  <cp:revision>18</cp:revision>
  <cp:lastPrinted>2019-09-09T09:14:00Z</cp:lastPrinted>
  <dcterms:created xsi:type="dcterms:W3CDTF">2019-09-09T06:37:00Z</dcterms:created>
  <dcterms:modified xsi:type="dcterms:W3CDTF">2021-05-28T06:40:00Z</dcterms:modified>
</cp:coreProperties>
</file>